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0D045" w14:textId="77777777" w:rsidR="00A2408C" w:rsidRDefault="00A2408C" w:rsidP="00A2408C">
      <w:pPr>
        <w:tabs>
          <w:tab w:val="left" w:pos="3615"/>
        </w:tabs>
        <w:jc w:val="center"/>
        <w:rPr>
          <w:b/>
          <w:bCs/>
          <w:sz w:val="44"/>
          <w:szCs w:val="44"/>
        </w:rPr>
      </w:pPr>
      <w:r>
        <w:rPr>
          <w:b/>
          <w:bCs/>
          <w:sz w:val="44"/>
          <w:szCs w:val="44"/>
        </w:rPr>
        <w:t>Tennessee Extension</w:t>
      </w:r>
    </w:p>
    <w:p w14:paraId="4E251C0D" w14:textId="0B03CD8A" w:rsidR="00A2408C" w:rsidRPr="00A2408C" w:rsidRDefault="00A2408C" w:rsidP="00A2408C">
      <w:pPr>
        <w:tabs>
          <w:tab w:val="left" w:pos="3615"/>
        </w:tabs>
        <w:jc w:val="center"/>
        <w:rPr>
          <w:b/>
          <w:bCs/>
          <w:sz w:val="44"/>
          <w:szCs w:val="44"/>
        </w:rPr>
      </w:pPr>
      <w:r w:rsidRPr="00A2408C">
        <w:rPr>
          <w:b/>
          <w:bCs/>
          <w:sz w:val="44"/>
          <w:szCs w:val="44"/>
        </w:rPr>
        <w:t xml:space="preserve">County Connections </w:t>
      </w:r>
      <w:r w:rsidRPr="00A2408C">
        <w:rPr>
          <w:b/>
          <w:bCs/>
          <w:sz w:val="44"/>
          <w:szCs w:val="44"/>
        </w:rPr>
        <w:t>E-folio</w:t>
      </w:r>
    </w:p>
    <w:p w14:paraId="62E7CE74" w14:textId="10F4E851" w:rsidR="00A2408C" w:rsidRDefault="00A2408C" w:rsidP="00A2408C">
      <w:pPr>
        <w:jc w:val="center"/>
      </w:pPr>
      <w:r w:rsidRPr="00A2408C">
        <w:t>The e-folio is designed to be an interactive learning experience, guiding you through key aspects of your county and Extension's role within it. Consult online resources, Extension coworkers, and your mentor to obtain information for the e-folio. Completing this document accurately will not only help you get to know your county Extension program, but it will also help you with future annual plans and needs assessments.</w:t>
      </w:r>
    </w:p>
    <w:p w14:paraId="244BB628" w14:textId="014F7762" w:rsidR="00A2408C" w:rsidRPr="00A2408C" w:rsidRDefault="00A2408C" w:rsidP="00A2408C">
      <w:pPr>
        <w:ind w:left="360"/>
        <w:rPr>
          <w:b/>
          <w:bCs/>
        </w:rPr>
      </w:pPr>
      <w:r w:rsidRPr="00A2408C">
        <w:rPr>
          <w:b/>
          <w:bCs/>
        </w:rPr>
        <w:t>Submitting Your E-folio:</w:t>
      </w:r>
    </w:p>
    <w:p w14:paraId="4FECD270" w14:textId="255AB7D9" w:rsidR="00A2408C" w:rsidRPr="00A2408C" w:rsidRDefault="00A2408C" w:rsidP="00A2408C">
      <w:pPr>
        <w:pStyle w:val="ListParagraph"/>
        <w:numPr>
          <w:ilvl w:val="0"/>
          <w:numId w:val="2"/>
        </w:numPr>
      </w:pPr>
      <w:r w:rsidRPr="00A2408C">
        <w:t>The County Director will review progress on the e-folio with the new employee during the three-month review.</w:t>
      </w:r>
    </w:p>
    <w:p w14:paraId="4B51F4C5" w14:textId="77777777" w:rsidR="00A2408C" w:rsidRPr="00A2408C" w:rsidRDefault="00A2408C" w:rsidP="00A2408C">
      <w:pPr>
        <w:pStyle w:val="ListParagraph"/>
        <w:numPr>
          <w:ilvl w:val="0"/>
          <w:numId w:val="2"/>
        </w:numPr>
      </w:pPr>
      <w:r w:rsidRPr="00A2408C">
        <w:t xml:space="preserve">The final e-folio will be submitted to the County Director and Regional Program Leader before the six-month probationary period review. </w:t>
      </w:r>
    </w:p>
    <w:p w14:paraId="63B0C487" w14:textId="77777777" w:rsidR="00A2408C" w:rsidRDefault="00A2408C" w:rsidP="00A2408C">
      <w:pPr>
        <w:jc w:val="center"/>
      </w:pPr>
    </w:p>
    <w:p w14:paraId="72E63A35" w14:textId="77777777" w:rsidR="00A2408C" w:rsidRDefault="00A2408C" w:rsidP="00A2408C">
      <w:pPr>
        <w:jc w:val="center"/>
      </w:pPr>
    </w:p>
    <w:p w14:paraId="7FD6CDA0" w14:textId="77777777" w:rsidR="00A2408C" w:rsidRDefault="00A2408C" w:rsidP="00A2408C">
      <w:pPr>
        <w:jc w:val="center"/>
      </w:pPr>
    </w:p>
    <w:p w14:paraId="5C84909C" w14:textId="77777777" w:rsidR="00A2408C" w:rsidRDefault="00A2408C" w:rsidP="00A2408C">
      <w:pPr>
        <w:jc w:val="center"/>
      </w:pPr>
    </w:p>
    <w:p w14:paraId="61A32735" w14:textId="1E4ACC39" w:rsidR="00A2408C" w:rsidRDefault="00EF4904" w:rsidP="00EF4904">
      <w:r>
        <w:br w:type="page"/>
      </w:r>
    </w:p>
    <w:p w14:paraId="42B24E32" w14:textId="77777777" w:rsidR="00A2408C" w:rsidRDefault="00A2408C" w:rsidP="00A2408C">
      <w:pPr>
        <w:jc w:val="center"/>
      </w:pPr>
    </w:p>
    <w:p w14:paraId="2810C551" w14:textId="7A88A0D7" w:rsidR="00A2408C" w:rsidRPr="00A2408C" w:rsidRDefault="00A2408C" w:rsidP="00A2408C">
      <w:pPr>
        <w:pStyle w:val="Title"/>
      </w:pPr>
      <w:r w:rsidRPr="00A2408C">
        <w:t>Section I: General Program</w:t>
      </w:r>
    </w:p>
    <w:p w14:paraId="2380DFDB" w14:textId="6AA473D4" w:rsidR="00A2408C" w:rsidRPr="00F2463A" w:rsidRDefault="00A2408C" w:rsidP="00A2408C">
      <w:pPr>
        <w:pStyle w:val="Heading1"/>
        <w:jc w:val="center"/>
        <w:rPr>
          <w:b/>
          <w:bCs/>
        </w:rPr>
      </w:pPr>
      <w:r w:rsidRPr="00F2463A">
        <w:rPr>
          <w:b/>
          <w:bCs/>
        </w:rPr>
        <w:t>Conduct a Study of the County</w:t>
      </w:r>
    </w:p>
    <w:p w14:paraId="6D11EA1E" w14:textId="781AB220" w:rsidR="00A2408C" w:rsidRPr="00EF4904" w:rsidRDefault="00A2408C" w:rsidP="00EF4904">
      <w:pPr>
        <w:rPr>
          <w:b/>
          <w:bCs/>
        </w:rPr>
      </w:pPr>
      <w:r w:rsidRPr="00EF4904">
        <w:rPr>
          <w:b/>
          <w:bCs/>
        </w:rPr>
        <w:t>Geographic location and size</w:t>
      </w:r>
    </w:p>
    <w:p w14:paraId="216ABA01" w14:textId="77777777" w:rsidR="00A2408C" w:rsidRDefault="00A2408C" w:rsidP="00EF4904"/>
    <w:p w14:paraId="0FBEE462" w14:textId="5FF05145" w:rsidR="00A2408C" w:rsidRPr="00A2408C" w:rsidRDefault="00A2408C" w:rsidP="00EF4904">
      <w:r w:rsidRPr="00EF4904">
        <w:rPr>
          <w:b/>
          <w:bCs/>
        </w:rPr>
        <w:t>Population</w:t>
      </w:r>
      <w:r w:rsidRPr="00A2408C">
        <w:t xml:space="preserve"> (number of people, their ages, education, and other observations or statistics) </w:t>
      </w:r>
    </w:p>
    <w:p w14:paraId="2A5BED08" w14:textId="77777777" w:rsidR="00A2408C" w:rsidRDefault="00A2408C" w:rsidP="00EF4904"/>
    <w:p w14:paraId="112C7E5B" w14:textId="166E8E75" w:rsidR="00A2408C" w:rsidRDefault="00A2408C" w:rsidP="00EF4904">
      <w:r w:rsidRPr="00EF4904">
        <w:rPr>
          <w:b/>
          <w:bCs/>
        </w:rPr>
        <w:t>Historically Underserved Audiences</w:t>
      </w:r>
      <w:r w:rsidRPr="00A2408C">
        <w:t xml:space="preserve"> (limited resource, minority, limited English proficiency, etc.)</w:t>
      </w:r>
    </w:p>
    <w:p w14:paraId="36E0DD9C" w14:textId="77777777" w:rsidR="00A2408C" w:rsidRPr="00A2408C" w:rsidRDefault="00A2408C" w:rsidP="00EF4904"/>
    <w:p w14:paraId="54121078" w14:textId="23FF1EE6" w:rsidR="00A2408C" w:rsidRDefault="00A2408C" w:rsidP="00EF4904">
      <w:r w:rsidRPr="00EF4904">
        <w:rPr>
          <w:b/>
          <w:bCs/>
        </w:rPr>
        <w:t>General economic situation</w:t>
      </w:r>
      <w:r w:rsidRPr="00A2408C">
        <w:t xml:space="preserve"> (places of employment, major sources of income, occupations, income, etc.) </w:t>
      </w:r>
    </w:p>
    <w:p w14:paraId="51C7DB2B" w14:textId="77777777" w:rsidR="00A2408C" w:rsidRPr="00A2408C" w:rsidRDefault="00A2408C" w:rsidP="00EF4904"/>
    <w:p w14:paraId="3305165E" w14:textId="77777777" w:rsidR="00A2408C" w:rsidRPr="00A2408C" w:rsidRDefault="00A2408C" w:rsidP="00EF4904">
      <w:r w:rsidRPr="00EF4904">
        <w:rPr>
          <w:b/>
          <w:bCs/>
        </w:rPr>
        <w:t>Communication outlets</w:t>
      </w:r>
      <w:r w:rsidRPr="00A2408C">
        <w:t xml:space="preserve"> (newspaper, broadband providers and access, social media groups, radio and television stations) </w:t>
      </w:r>
    </w:p>
    <w:p w14:paraId="71CE8E84" w14:textId="77777777" w:rsidR="00A2408C" w:rsidRDefault="00A2408C" w:rsidP="00EF4904"/>
    <w:p w14:paraId="2694E4BE" w14:textId="77777777" w:rsidR="00A2408C" w:rsidRDefault="00A2408C" w:rsidP="00EF4904">
      <w:r w:rsidRPr="00EF4904">
        <w:rPr>
          <w:b/>
          <w:bCs/>
        </w:rPr>
        <w:t>Educational facilities</w:t>
      </w:r>
      <w:r w:rsidRPr="00A2408C">
        <w:t xml:space="preserve"> (public schools, private schools, homeschool groups, community colleges, technical schools, public universities, etc.) </w:t>
      </w:r>
    </w:p>
    <w:p w14:paraId="477BA66C" w14:textId="77777777" w:rsidR="00A2408C" w:rsidRPr="00A2408C" w:rsidRDefault="00A2408C" w:rsidP="00EF4904"/>
    <w:p w14:paraId="39181C26" w14:textId="77777777" w:rsidR="00A2408C" w:rsidRPr="00EF4904" w:rsidRDefault="00A2408C" w:rsidP="00EF4904">
      <w:pPr>
        <w:rPr>
          <w:b/>
          <w:bCs/>
        </w:rPr>
      </w:pPr>
      <w:r w:rsidRPr="00EF4904">
        <w:rPr>
          <w:b/>
          <w:bCs/>
        </w:rPr>
        <w:t>Child Care Facilities</w:t>
      </w:r>
    </w:p>
    <w:p w14:paraId="08A3796C" w14:textId="77777777" w:rsidR="00A2408C" w:rsidRPr="00A2408C" w:rsidRDefault="00A2408C" w:rsidP="00EF4904"/>
    <w:p w14:paraId="6CFCB073" w14:textId="77777777" w:rsidR="00A2408C" w:rsidRPr="00EF4904" w:rsidRDefault="00A2408C" w:rsidP="00EF4904">
      <w:pPr>
        <w:rPr>
          <w:b/>
          <w:bCs/>
        </w:rPr>
      </w:pPr>
      <w:r w:rsidRPr="00EF4904">
        <w:rPr>
          <w:b/>
          <w:bCs/>
        </w:rPr>
        <w:t>Senior Centers</w:t>
      </w:r>
    </w:p>
    <w:p w14:paraId="7D403A07" w14:textId="77777777" w:rsidR="00A2408C" w:rsidRPr="00A2408C" w:rsidRDefault="00A2408C" w:rsidP="00EF4904"/>
    <w:p w14:paraId="350A1308" w14:textId="77777777" w:rsidR="00A2408C" w:rsidRPr="00EF4904" w:rsidRDefault="00A2408C" w:rsidP="00EF4904">
      <w:pPr>
        <w:rPr>
          <w:b/>
          <w:bCs/>
        </w:rPr>
      </w:pPr>
      <w:r w:rsidRPr="00EF4904">
        <w:rPr>
          <w:b/>
          <w:bCs/>
        </w:rPr>
        <w:t>Recreation, Wellness, or Workout Facilities</w:t>
      </w:r>
    </w:p>
    <w:p w14:paraId="74830C79" w14:textId="77777777" w:rsidR="00A2408C" w:rsidRDefault="00A2408C" w:rsidP="00EF4904"/>
    <w:p w14:paraId="5E88D912" w14:textId="23A10D2C" w:rsidR="00A2408C" w:rsidRDefault="00A2408C" w:rsidP="00EF4904">
      <w:r w:rsidRPr="00EF4904">
        <w:rPr>
          <w:b/>
          <w:bCs/>
        </w:rPr>
        <w:t>Health facilities</w:t>
      </w:r>
      <w:r w:rsidRPr="00A2408C">
        <w:t xml:space="preserve"> (including medical clinics, hospitals and public health services) </w:t>
      </w:r>
    </w:p>
    <w:p w14:paraId="673A9469" w14:textId="77777777" w:rsidR="00A2408C" w:rsidRDefault="00A2408C" w:rsidP="00EF4904"/>
    <w:p w14:paraId="10962D4B" w14:textId="77777777" w:rsidR="00A2408C" w:rsidRDefault="00A2408C" w:rsidP="00EF4904">
      <w:r w:rsidRPr="00EF4904">
        <w:rPr>
          <w:b/>
          <w:bCs/>
        </w:rPr>
        <w:t>Tourism and Natural Resources</w:t>
      </w:r>
      <w:r w:rsidRPr="00A2408C">
        <w:t xml:space="preserve"> (lakes, trails, parks, and other)</w:t>
      </w:r>
    </w:p>
    <w:p w14:paraId="26DCD922" w14:textId="77777777" w:rsidR="00A2408C" w:rsidRPr="00A2408C" w:rsidRDefault="00A2408C" w:rsidP="00EF4904"/>
    <w:p w14:paraId="6C5460F2" w14:textId="77777777" w:rsidR="00A2408C" w:rsidRPr="00EF4904" w:rsidRDefault="00A2408C" w:rsidP="00EF4904">
      <w:pPr>
        <w:rPr>
          <w:b/>
          <w:bCs/>
        </w:rPr>
      </w:pPr>
      <w:r w:rsidRPr="00EF4904">
        <w:rPr>
          <w:b/>
          <w:bCs/>
        </w:rPr>
        <w:t xml:space="preserve">Other pertinent facts influencing the Extension program </w:t>
      </w:r>
    </w:p>
    <w:p w14:paraId="4F007B14" w14:textId="368976A8" w:rsidR="00A2408C" w:rsidRPr="00A2408C" w:rsidRDefault="00EF4904" w:rsidP="00A2408C">
      <w:r>
        <w:br w:type="page"/>
      </w:r>
    </w:p>
    <w:p w14:paraId="734E9CF2" w14:textId="77777777" w:rsidR="00A2408C" w:rsidRPr="00F2463A" w:rsidRDefault="00A2408C" w:rsidP="00A2408C">
      <w:pPr>
        <w:pStyle w:val="Heading1"/>
        <w:rPr>
          <w:b/>
          <w:bCs/>
        </w:rPr>
      </w:pPr>
      <w:r w:rsidRPr="00F2463A">
        <w:rPr>
          <w:b/>
          <w:bCs/>
        </w:rPr>
        <w:lastRenderedPageBreak/>
        <w:t>Conduct a Study of the County Personnel and Organizations</w:t>
      </w:r>
    </w:p>
    <w:p w14:paraId="29E7EA93" w14:textId="72402871" w:rsidR="00A2408C" w:rsidRDefault="00A2408C" w:rsidP="00A2408C">
      <w:pPr>
        <w:pStyle w:val="Heading2"/>
        <w:jc w:val="center"/>
      </w:pPr>
      <w:r w:rsidRPr="00A2408C">
        <w:rPr>
          <w:b/>
          <w:bCs/>
        </w:rPr>
        <w:t xml:space="preserve">Extension staff - </w:t>
      </w:r>
      <w:r w:rsidRPr="00A2408C">
        <w:t>List name, title and major responsibilities of each county staff member.</w:t>
      </w:r>
    </w:p>
    <w:tbl>
      <w:tblPr>
        <w:tblStyle w:val="TableGrid"/>
        <w:tblW w:w="0" w:type="auto"/>
        <w:tblLook w:val="04A0" w:firstRow="1" w:lastRow="0" w:firstColumn="1" w:lastColumn="0" w:noHBand="0" w:noVBand="1"/>
      </w:tblPr>
      <w:tblGrid>
        <w:gridCol w:w="3116"/>
        <w:gridCol w:w="3117"/>
        <w:gridCol w:w="3117"/>
      </w:tblGrid>
      <w:tr w:rsidR="00A2408C" w14:paraId="516458F7" w14:textId="77777777" w:rsidTr="00A2408C">
        <w:tc>
          <w:tcPr>
            <w:tcW w:w="3116" w:type="dxa"/>
          </w:tcPr>
          <w:p w14:paraId="163F15F1" w14:textId="64F0F9C7" w:rsidR="00A2408C" w:rsidRDefault="00A2408C" w:rsidP="00A2408C">
            <w:r>
              <w:t>Name</w:t>
            </w:r>
          </w:p>
        </w:tc>
        <w:tc>
          <w:tcPr>
            <w:tcW w:w="3117" w:type="dxa"/>
          </w:tcPr>
          <w:p w14:paraId="0D3973AE" w14:textId="481F9919" w:rsidR="00A2408C" w:rsidRDefault="00A2408C" w:rsidP="00A2408C">
            <w:r>
              <w:t>Title</w:t>
            </w:r>
          </w:p>
        </w:tc>
        <w:tc>
          <w:tcPr>
            <w:tcW w:w="3117" w:type="dxa"/>
          </w:tcPr>
          <w:p w14:paraId="7017855E" w14:textId="16110CB5" w:rsidR="00A2408C" w:rsidRDefault="00A2408C" w:rsidP="00A2408C">
            <w:r>
              <w:t>Major Responsibilities</w:t>
            </w:r>
          </w:p>
        </w:tc>
      </w:tr>
      <w:tr w:rsidR="00A2408C" w14:paraId="0BCCAE89" w14:textId="77777777" w:rsidTr="00A2408C">
        <w:tc>
          <w:tcPr>
            <w:tcW w:w="3116" w:type="dxa"/>
          </w:tcPr>
          <w:p w14:paraId="11B5D247" w14:textId="77777777" w:rsidR="00A2408C" w:rsidRDefault="00A2408C" w:rsidP="00A2408C"/>
        </w:tc>
        <w:tc>
          <w:tcPr>
            <w:tcW w:w="3117" w:type="dxa"/>
          </w:tcPr>
          <w:p w14:paraId="07509968" w14:textId="77777777" w:rsidR="00A2408C" w:rsidRDefault="00A2408C" w:rsidP="00A2408C"/>
        </w:tc>
        <w:tc>
          <w:tcPr>
            <w:tcW w:w="3117" w:type="dxa"/>
          </w:tcPr>
          <w:p w14:paraId="3A19D351" w14:textId="77777777" w:rsidR="00A2408C" w:rsidRDefault="00A2408C" w:rsidP="00A2408C"/>
        </w:tc>
      </w:tr>
      <w:tr w:rsidR="00A2408C" w14:paraId="2F1107C4" w14:textId="77777777" w:rsidTr="00A2408C">
        <w:tc>
          <w:tcPr>
            <w:tcW w:w="3116" w:type="dxa"/>
          </w:tcPr>
          <w:p w14:paraId="465064A8" w14:textId="77777777" w:rsidR="00A2408C" w:rsidRDefault="00A2408C" w:rsidP="00A2408C"/>
        </w:tc>
        <w:tc>
          <w:tcPr>
            <w:tcW w:w="3117" w:type="dxa"/>
          </w:tcPr>
          <w:p w14:paraId="1532654A" w14:textId="77777777" w:rsidR="00A2408C" w:rsidRDefault="00A2408C" w:rsidP="00A2408C"/>
        </w:tc>
        <w:tc>
          <w:tcPr>
            <w:tcW w:w="3117" w:type="dxa"/>
          </w:tcPr>
          <w:p w14:paraId="49647CB5" w14:textId="77777777" w:rsidR="00A2408C" w:rsidRDefault="00A2408C" w:rsidP="00A2408C"/>
        </w:tc>
      </w:tr>
      <w:tr w:rsidR="00A2408C" w14:paraId="65B26D91" w14:textId="77777777" w:rsidTr="00A2408C">
        <w:tc>
          <w:tcPr>
            <w:tcW w:w="3116" w:type="dxa"/>
          </w:tcPr>
          <w:p w14:paraId="3B63C624" w14:textId="77777777" w:rsidR="00A2408C" w:rsidRDefault="00A2408C" w:rsidP="00A2408C"/>
        </w:tc>
        <w:tc>
          <w:tcPr>
            <w:tcW w:w="3117" w:type="dxa"/>
          </w:tcPr>
          <w:p w14:paraId="7DB5280B" w14:textId="77777777" w:rsidR="00A2408C" w:rsidRDefault="00A2408C" w:rsidP="00A2408C"/>
        </w:tc>
        <w:tc>
          <w:tcPr>
            <w:tcW w:w="3117" w:type="dxa"/>
          </w:tcPr>
          <w:p w14:paraId="29CE2D73" w14:textId="77777777" w:rsidR="00A2408C" w:rsidRDefault="00A2408C" w:rsidP="00A2408C"/>
        </w:tc>
      </w:tr>
      <w:tr w:rsidR="00A2408C" w14:paraId="07766887" w14:textId="77777777" w:rsidTr="00A2408C">
        <w:tc>
          <w:tcPr>
            <w:tcW w:w="3116" w:type="dxa"/>
          </w:tcPr>
          <w:p w14:paraId="092236E2" w14:textId="77777777" w:rsidR="00A2408C" w:rsidRDefault="00A2408C" w:rsidP="00A2408C"/>
        </w:tc>
        <w:tc>
          <w:tcPr>
            <w:tcW w:w="3117" w:type="dxa"/>
          </w:tcPr>
          <w:p w14:paraId="00A04277" w14:textId="77777777" w:rsidR="00A2408C" w:rsidRDefault="00A2408C" w:rsidP="00A2408C"/>
        </w:tc>
        <w:tc>
          <w:tcPr>
            <w:tcW w:w="3117" w:type="dxa"/>
          </w:tcPr>
          <w:p w14:paraId="1F2271DA" w14:textId="77777777" w:rsidR="00A2408C" w:rsidRDefault="00A2408C" w:rsidP="00A2408C"/>
        </w:tc>
      </w:tr>
      <w:tr w:rsidR="00A2408C" w14:paraId="6CB49BAE" w14:textId="77777777" w:rsidTr="00A2408C">
        <w:tc>
          <w:tcPr>
            <w:tcW w:w="3116" w:type="dxa"/>
          </w:tcPr>
          <w:p w14:paraId="6494C816" w14:textId="77777777" w:rsidR="00A2408C" w:rsidRDefault="00A2408C" w:rsidP="00A2408C"/>
        </w:tc>
        <w:tc>
          <w:tcPr>
            <w:tcW w:w="3117" w:type="dxa"/>
          </w:tcPr>
          <w:p w14:paraId="3ACCEFA9" w14:textId="77777777" w:rsidR="00A2408C" w:rsidRDefault="00A2408C" w:rsidP="00A2408C"/>
        </w:tc>
        <w:tc>
          <w:tcPr>
            <w:tcW w:w="3117" w:type="dxa"/>
          </w:tcPr>
          <w:p w14:paraId="63130BB2" w14:textId="77777777" w:rsidR="00A2408C" w:rsidRDefault="00A2408C" w:rsidP="00A2408C"/>
        </w:tc>
      </w:tr>
      <w:tr w:rsidR="00A2408C" w14:paraId="10920D06" w14:textId="77777777" w:rsidTr="00A2408C">
        <w:tc>
          <w:tcPr>
            <w:tcW w:w="3116" w:type="dxa"/>
          </w:tcPr>
          <w:p w14:paraId="67C55141" w14:textId="77777777" w:rsidR="00A2408C" w:rsidRDefault="00A2408C" w:rsidP="00A2408C"/>
        </w:tc>
        <w:tc>
          <w:tcPr>
            <w:tcW w:w="3117" w:type="dxa"/>
          </w:tcPr>
          <w:p w14:paraId="17CB0BF3" w14:textId="77777777" w:rsidR="00A2408C" w:rsidRDefault="00A2408C" w:rsidP="00A2408C"/>
        </w:tc>
        <w:tc>
          <w:tcPr>
            <w:tcW w:w="3117" w:type="dxa"/>
          </w:tcPr>
          <w:p w14:paraId="63961AE1" w14:textId="77777777" w:rsidR="00A2408C" w:rsidRDefault="00A2408C" w:rsidP="00A2408C"/>
        </w:tc>
      </w:tr>
      <w:tr w:rsidR="00A2408C" w14:paraId="46A3C72B" w14:textId="77777777" w:rsidTr="00A2408C">
        <w:tc>
          <w:tcPr>
            <w:tcW w:w="3116" w:type="dxa"/>
          </w:tcPr>
          <w:p w14:paraId="4E0A4624" w14:textId="77777777" w:rsidR="00A2408C" w:rsidRDefault="00A2408C" w:rsidP="00A2408C"/>
        </w:tc>
        <w:tc>
          <w:tcPr>
            <w:tcW w:w="3117" w:type="dxa"/>
          </w:tcPr>
          <w:p w14:paraId="7B31BE4C" w14:textId="77777777" w:rsidR="00A2408C" w:rsidRDefault="00A2408C" w:rsidP="00A2408C"/>
        </w:tc>
        <w:tc>
          <w:tcPr>
            <w:tcW w:w="3117" w:type="dxa"/>
          </w:tcPr>
          <w:p w14:paraId="3E5E670A" w14:textId="77777777" w:rsidR="00A2408C" w:rsidRDefault="00A2408C" w:rsidP="00A2408C"/>
        </w:tc>
      </w:tr>
    </w:tbl>
    <w:p w14:paraId="7AF9BB59" w14:textId="77777777" w:rsidR="00A2408C" w:rsidRPr="00A2408C" w:rsidRDefault="00A2408C" w:rsidP="00A2408C"/>
    <w:p w14:paraId="411ECA37" w14:textId="1D0F6270" w:rsidR="00A2408C" w:rsidRPr="00A2408C" w:rsidRDefault="00A2408C" w:rsidP="00A2408C">
      <w:pPr>
        <w:pStyle w:val="Heading2"/>
        <w:jc w:val="center"/>
        <w:rPr>
          <w:b/>
          <w:bCs/>
        </w:rPr>
      </w:pPr>
      <w:r w:rsidRPr="00A2408C">
        <w:rPr>
          <w:b/>
          <w:bCs/>
        </w:rPr>
        <w:t>Elected Officials</w:t>
      </w:r>
    </w:p>
    <w:p w14:paraId="55407E64" w14:textId="77777777" w:rsidR="00A2408C" w:rsidRDefault="00A2408C" w:rsidP="00EF4904">
      <w:r w:rsidRPr="00A2408C">
        <w:rPr>
          <w:b/>
          <w:bCs/>
        </w:rPr>
        <w:t xml:space="preserve">County Mayor </w:t>
      </w:r>
      <w:r w:rsidRPr="00A2408C">
        <w:t xml:space="preserve">- Name and relationship to the Extension program </w:t>
      </w:r>
    </w:p>
    <w:p w14:paraId="545D8BB0" w14:textId="77777777" w:rsidR="00A2408C" w:rsidRPr="00A2408C" w:rsidRDefault="00A2408C" w:rsidP="00EF4904"/>
    <w:p w14:paraId="263D9713" w14:textId="77777777" w:rsidR="00A2408C" w:rsidRDefault="00A2408C" w:rsidP="00EF4904">
      <w:r w:rsidRPr="00A2408C">
        <w:rPr>
          <w:b/>
          <w:bCs/>
        </w:rPr>
        <w:t>Elected officials who work directly with Extension personnel and programs</w:t>
      </w:r>
      <w:r w:rsidRPr="00A2408C">
        <w:t xml:space="preserve"> - name and relationship to the Extension program </w:t>
      </w:r>
    </w:p>
    <w:p w14:paraId="4DE2F11A" w14:textId="77777777" w:rsidR="00A2408C" w:rsidRPr="00A2408C" w:rsidRDefault="00A2408C" w:rsidP="00EF4904"/>
    <w:p w14:paraId="23D97817" w14:textId="77777777" w:rsidR="00A2408C" w:rsidRDefault="00A2408C" w:rsidP="00EF4904">
      <w:r w:rsidRPr="00A2408C">
        <w:rPr>
          <w:b/>
          <w:bCs/>
        </w:rPr>
        <w:t xml:space="preserve">Other elected officials </w:t>
      </w:r>
      <w:r w:rsidRPr="00A2408C">
        <w:t>(city mayors, state representatives, etc.) - Name and title</w:t>
      </w:r>
    </w:p>
    <w:p w14:paraId="6E6FA084" w14:textId="77777777" w:rsidR="00A2408C" w:rsidRPr="00A2408C" w:rsidRDefault="00A2408C" w:rsidP="00A2408C"/>
    <w:p w14:paraId="68A6EE81" w14:textId="4B6DE528" w:rsidR="00A2408C" w:rsidRPr="00A2408C" w:rsidRDefault="00A2408C" w:rsidP="00A2408C">
      <w:pPr>
        <w:pStyle w:val="Heading2"/>
        <w:jc w:val="center"/>
        <w:rPr>
          <w:b/>
          <w:bCs/>
        </w:rPr>
      </w:pPr>
      <w:r w:rsidRPr="00A2408C">
        <w:rPr>
          <w:b/>
          <w:bCs/>
        </w:rPr>
        <w:t>County Organizations - Extension</w:t>
      </w:r>
    </w:p>
    <w:p w14:paraId="6718AB72" w14:textId="77777777" w:rsidR="00A2408C" w:rsidRPr="00A2408C" w:rsidRDefault="00A2408C" w:rsidP="00EF4904">
      <w:r w:rsidRPr="00A2408C">
        <w:t>Review Tennessee Code 49-50-104 (Agriculture Extension Committee).</w:t>
      </w:r>
    </w:p>
    <w:p w14:paraId="3876136D" w14:textId="77777777" w:rsidR="00A2408C" w:rsidRDefault="00A2408C" w:rsidP="00EF4904">
      <w:r w:rsidRPr="00EF4904">
        <w:rPr>
          <w:b/>
          <w:bCs/>
        </w:rPr>
        <w:t>What is the purpose of the Agriculture Extension Committee</w:t>
      </w:r>
      <w:r w:rsidRPr="00A2408C">
        <w:t xml:space="preserve"> (Ag Committee)?</w:t>
      </w:r>
    </w:p>
    <w:p w14:paraId="799DAAE2" w14:textId="77777777" w:rsidR="00A2408C" w:rsidRPr="00A2408C" w:rsidRDefault="00A2408C" w:rsidP="00EF4904"/>
    <w:p w14:paraId="24D3FC5D" w14:textId="77777777" w:rsidR="00A2408C" w:rsidRDefault="00A2408C" w:rsidP="00EF4904">
      <w:r w:rsidRPr="00EF4904">
        <w:rPr>
          <w:b/>
          <w:bCs/>
        </w:rPr>
        <w:t>What is the makeup of the Ag Committee, according to TCA 49-50-104</w:t>
      </w:r>
      <w:r w:rsidRPr="00A2408C">
        <w:t>?</w:t>
      </w:r>
    </w:p>
    <w:p w14:paraId="28FB0689" w14:textId="77777777" w:rsidR="00A2408C" w:rsidRPr="00A2408C" w:rsidRDefault="00A2408C" w:rsidP="00EF4904"/>
    <w:p w14:paraId="7385455D" w14:textId="77777777" w:rsidR="00A2408C" w:rsidRDefault="00A2408C" w:rsidP="00EF4904">
      <w:r w:rsidRPr="00A2408C">
        <w:rPr>
          <w:b/>
          <w:bCs/>
        </w:rPr>
        <w:lastRenderedPageBreak/>
        <w:t>County Agricultural Extension Committee</w:t>
      </w:r>
      <w:r w:rsidRPr="00A2408C">
        <w:t xml:space="preserve"> - List name of each member, committee responsibilities, and number of meetings held annually. Describe any attended meetings of the committee. </w:t>
      </w:r>
    </w:p>
    <w:p w14:paraId="57CDC2E4" w14:textId="77777777" w:rsidR="00EF4904" w:rsidRDefault="00EF4904" w:rsidP="00EF4904"/>
    <w:p w14:paraId="63BD5606" w14:textId="77777777" w:rsidR="00A2408C" w:rsidRPr="00A2408C" w:rsidRDefault="00A2408C" w:rsidP="00EF4904"/>
    <w:p w14:paraId="5AC2E8DC" w14:textId="77777777" w:rsidR="00A2408C" w:rsidRDefault="00A2408C" w:rsidP="00EF4904">
      <w:r w:rsidRPr="00A2408C">
        <w:rPr>
          <w:b/>
          <w:bCs/>
        </w:rPr>
        <w:t>Family and Community Education (FCE) Council (if applicable)</w:t>
      </w:r>
      <w:r w:rsidRPr="00A2408C">
        <w:t xml:space="preserve"> - List names of officers; number of members and how selected; and responsibilities of the Council. </w:t>
      </w:r>
    </w:p>
    <w:p w14:paraId="256995A8" w14:textId="77777777" w:rsidR="00EF4904" w:rsidRDefault="00EF4904" w:rsidP="00EF4904"/>
    <w:p w14:paraId="1571253F" w14:textId="77777777" w:rsidR="00EF4904" w:rsidRPr="00EF4904" w:rsidRDefault="00EF4904" w:rsidP="00EF4904"/>
    <w:p w14:paraId="026C254E" w14:textId="77777777" w:rsidR="00A2408C" w:rsidRPr="00A2408C" w:rsidRDefault="00A2408C" w:rsidP="00EF4904">
      <w:r w:rsidRPr="00EF4904">
        <w:rPr>
          <w:b/>
          <w:bCs/>
        </w:rPr>
        <w:t>County 4-H Committees (if applicable)-</w:t>
      </w:r>
      <w:r w:rsidRPr="00A2408C">
        <w:t xml:space="preserve"> volunteer leader’s organization, citizen’s committee, and 4-H alumni groups; how members are selected and organized; and responsibilities of each organization. </w:t>
      </w:r>
    </w:p>
    <w:p w14:paraId="35571A71" w14:textId="77777777" w:rsidR="00EF4904" w:rsidRDefault="00EF4904" w:rsidP="00A2408C">
      <w:pPr>
        <w:rPr>
          <w:b/>
          <w:bCs/>
          <w:i/>
          <w:iCs/>
        </w:rPr>
      </w:pPr>
    </w:p>
    <w:p w14:paraId="3BD53354" w14:textId="73FE2394" w:rsidR="00A2408C" w:rsidRPr="00EF4904" w:rsidRDefault="00A2408C" w:rsidP="00EF4904">
      <w:pPr>
        <w:pStyle w:val="Heading2"/>
        <w:jc w:val="center"/>
        <w:rPr>
          <w:b/>
          <w:bCs/>
        </w:rPr>
      </w:pPr>
      <w:r w:rsidRPr="00EF4904">
        <w:rPr>
          <w:b/>
          <w:bCs/>
        </w:rPr>
        <w:t>County Organizations - Other</w:t>
      </w:r>
    </w:p>
    <w:p w14:paraId="7D1EF182" w14:textId="77777777" w:rsidR="00A2408C" w:rsidRDefault="00A2408C" w:rsidP="00EF4904">
      <w:r w:rsidRPr="00A2408C">
        <w:rPr>
          <w:b/>
          <w:bCs/>
        </w:rPr>
        <w:t>Farm Bureau</w:t>
      </w:r>
      <w:r w:rsidRPr="00A2408C">
        <w:t xml:space="preserve"> - Discuss how officers and directors are selected, services provided by the organization, and the relationship with Extension. </w:t>
      </w:r>
    </w:p>
    <w:p w14:paraId="2DA0AB4F" w14:textId="77777777" w:rsidR="00EF4904" w:rsidRPr="00EF4904" w:rsidRDefault="00EF4904" w:rsidP="00EF4904"/>
    <w:p w14:paraId="2723F9D2" w14:textId="77777777" w:rsidR="00A2408C" w:rsidRDefault="00A2408C" w:rsidP="00EF4904">
      <w:pPr>
        <w:rPr>
          <w:b/>
          <w:bCs/>
        </w:rPr>
      </w:pPr>
      <w:r w:rsidRPr="00A2408C">
        <w:rPr>
          <w:b/>
          <w:bCs/>
        </w:rPr>
        <w:t>List the service clubs, civic groups, professional and other pertinent groups and organizations</w:t>
      </w:r>
    </w:p>
    <w:p w14:paraId="22400296" w14:textId="77777777" w:rsidR="00EF4904" w:rsidRPr="00EF4904" w:rsidRDefault="00EF4904" w:rsidP="00EF4904"/>
    <w:p w14:paraId="2A33AEDA" w14:textId="77777777" w:rsidR="00A2408C" w:rsidRDefault="00A2408C" w:rsidP="00EF4904">
      <w:pPr>
        <w:rPr>
          <w:b/>
          <w:bCs/>
        </w:rPr>
      </w:pPr>
      <w:r w:rsidRPr="00A2408C">
        <w:rPr>
          <w:b/>
          <w:bCs/>
        </w:rPr>
        <w:t xml:space="preserve">List other associations and their relationship to Extension. </w:t>
      </w:r>
    </w:p>
    <w:p w14:paraId="53ECE08F" w14:textId="77777777" w:rsidR="00EF4904" w:rsidRPr="00EF4904" w:rsidRDefault="00EF4904" w:rsidP="00EF4904"/>
    <w:p w14:paraId="2B9B3538" w14:textId="77777777" w:rsidR="00A2408C" w:rsidRPr="00EF4904" w:rsidRDefault="00A2408C" w:rsidP="00EF4904">
      <w:pPr>
        <w:pStyle w:val="Heading2"/>
        <w:jc w:val="center"/>
        <w:rPr>
          <w:b/>
          <w:bCs/>
        </w:rPr>
      </w:pPr>
      <w:r w:rsidRPr="00EF4904">
        <w:rPr>
          <w:b/>
          <w:bCs/>
        </w:rPr>
        <w:t>Extension Volunteers</w:t>
      </w:r>
    </w:p>
    <w:p w14:paraId="7C555F56" w14:textId="77777777" w:rsidR="00A2408C" w:rsidRDefault="00A2408C" w:rsidP="00EF4904">
      <w:r w:rsidRPr="00A2408C">
        <w:rPr>
          <w:b/>
          <w:bCs/>
        </w:rPr>
        <w:t>Number of Volunteers</w:t>
      </w:r>
      <w:r w:rsidRPr="00A2408C">
        <w:t xml:space="preserve"> - How many volunteers are enrolled in the county Extension program?</w:t>
      </w:r>
    </w:p>
    <w:p w14:paraId="1301A489" w14:textId="77777777" w:rsidR="00EF4904" w:rsidRPr="00EF4904" w:rsidRDefault="00EF4904" w:rsidP="00EF4904"/>
    <w:p w14:paraId="723756B5" w14:textId="77777777" w:rsidR="00A2408C" w:rsidRDefault="00A2408C" w:rsidP="00EF4904">
      <w:r w:rsidRPr="00A2408C">
        <w:rPr>
          <w:b/>
          <w:bCs/>
        </w:rPr>
        <w:t>What are the roles of volunteers in the county?</w:t>
      </w:r>
      <w:r w:rsidRPr="00A2408C">
        <w:t xml:space="preserve"> </w:t>
      </w:r>
    </w:p>
    <w:p w14:paraId="626DFF63" w14:textId="77777777" w:rsidR="00EF4904" w:rsidRPr="00EF4904" w:rsidRDefault="00EF4904" w:rsidP="00EF4904"/>
    <w:p w14:paraId="50065052" w14:textId="77777777" w:rsidR="00A2408C" w:rsidRDefault="00A2408C" w:rsidP="00EF4904">
      <w:pPr>
        <w:rPr>
          <w:b/>
          <w:bCs/>
        </w:rPr>
      </w:pPr>
      <w:r w:rsidRPr="00A2408C">
        <w:rPr>
          <w:b/>
          <w:bCs/>
        </w:rPr>
        <w:t>Other relevant information pertaining to volunteers in the county</w:t>
      </w:r>
    </w:p>
    <w:p w14:paraId="4FB4B06B" w14:textId="77777777" w:rsidR="00EF4904" w:rsidRDefault="00EF4904" w:rsidP="00EF4904"/>
    <w:p w14:paraId="0C813971" w14:textId="77777777" w:rsidR="00EF4904" w:rsidRDefault="00EF4904" w:rsidP="00EF4904"/>
    <w:p w14:paraId="66CEE387" w14:textId="77777777" w:rsidR="00EF4904" w:rsidRDefault="00EF4904" w:rsidP="00EF4904"/>
    <w:p w14:paraId="354E6AF3" w14:textId="77777777" w:rsidR="00EF4904" w:rsidRDefault="00EF4904" w:rsidP="00EF4904"/>
    <w:p w14:paraId="22384F2F" w14:textId="77777777" w:rsidR="00EF4904" w:rsidRDefault="00EF4904" w:rsidP="00EF4904"/>
    <w:p w14:paraId="4238D251" w14:textId="77777777" w:rsidR="00EF4904" w:rsidRPr="00EF4904" w:rsidRDefault="00EF4904" w:rsidP="00EF4904"/>
    <w:p w14:paraId="02AFDEBC" w14:textId="77777777" w:rsidR="00EF4904" w:rsidRDefault="00EF4904">
      <w:pPr>
        <w:rPr>
          <w:rFonts w:asciiTheme="majorHAnsi" w:eastAsiaTheme="majorEastAsia" w:hAnsiTheme="majorHAnsi" w:cstheme="majorBidi"/>
          <w:color w:val="0F4761" w:themeColor="accent1" w:themeShade="BF"/>
          <w:sz w:val="40"/>
          <w:szCs w:val="40"/>
        </w:rPr>
      </w:pPr>
      <w:r>
        <w:br w:type="page"/>
      </w:r>
    </w:p>
    <w:p w14:paraId="547257B7" w14:textId="02153571" w:rsidR="00A2408C" w:rsidRPr="00F2463A" w:rsidRDefault="00A2408C" w:rsidP="00EF4904">
      <w:pPr>
        <w:pStyle w:val="Heading1"/>
        <w:rPr>
          <w:b/>
          <w:bCs/>
        </w:rPr>
      </w:pPr>
      <w:r w:rsidRPr="00F2463A">
        <w:rPr>
          <w:b/>
          <w:bCs/>
        </w:rPr>
        <w:lastRenderedPageBreak/>
        <w:t xml:space="preserve">Conduct a Review of County Program Planning and Reporting </w:t>
      </w:r>
    </w:p>
    <w:p w14:paraId="072E42C6" w14:textId="14E9E403" w:rsidR="00EF4904" w:rsidRDefault="00EF4904" w:rsidP="00EF4904">
      <w:pPr>
        <w:pStyle w:val="Heading2"/>
      </w:pPr>
      <w:r>
        <w:t>Study Annual Plans</w:t>
      </w:r>
    </w:p>
    <w:p w14:paraId="419BE969" w14:textId="37D1D03B" w:rsidR="00A2408C" w:rsidRDefault="00A2408C" w:rsidP="00A2408C">
      <w:pPr>
        <w:rPr>
          <w:b/>
          <w:bCs/>
        </w:rPr>
      </w:pPr>
      <w:r w:rsidRPr="00A2408C">
        <w:rPr>
          <w:b/>
          <w:bCs/>
        </w:rPr>
        <w:t>Use SUPER to review 4 annual plans of agents in your program area. Ask your Regional Program Leader for recommended plans to review. List their name, role, county, and your takeaways from their plans and impact statements.</w:t>
      </w:r>
    </w:p>
    <w:tbl>
      <w:tblPr>
        <w:tblStyle w:val="TableGrid"/>
        <w:tblW w:w="0" w:type="auto"/>
        <w:tblLook w:val="04A0" w:firstRow="1" w:lastRow="0" w:firstColumn="1" w:lastColumn="0" w:noHBand="0" w:noVBand="1"/>
      </w:tblPr>
      <w:tblGrid>
        <w:gridCol w:w="2337"/>
        <w:gridCol w:w="2337"/>
        <w:gridCol w:w="2338"/>
        <w:gridCol w:w="2338"/>
      </w:tblGrid>
      <w:tr w:rsidR="00EF4904" w14:paraId="5647FD6B" w14:textId="77777777" w:rsidTr="00F2463A">
        <w:tc>
          <w:tcPr>
            <w:tcW w:w="2337" w:type="dxa"/>
            <w:shd w:val="clear" w:color="auto" w:fill="000000" w:themeFill="text1"/>
          </w:tcPr>
          <w:p w14:paraId="3D65D636" w14:textId="2EC6E910" w:rsidR="00EF4904" w:rsidRPr="00F2463A" w:rsidRDefault="00EF4904" w:rsidP="00A2408C">
            <w:pPr>
              <w:rPr>
                <w:b/>
                <w:bCs/>
              </w:rPr>
            </w:pPr>
            <w:r w:rsidRPr="00F2463A">
              <w:rPr>
                <w:b/>
                <w:bCs/>
              </w:rPr>
              <w:t>Name</w:t>
            </w:r>
          </w:p>
        </w:tc>
        <w:tc>
          <w:tcPr>
            <w:tcW w:w="2337" w:type="dxa"/>
            <w:shd w:val="clear" w:color="auto" w:fill="000000" w:themeFill="text1"/>
          </w:tcPr>
          <w:p w14:paraId="06D7A844" w14:textId="3F72898E" w:rsidR="00EF4904" w:rsidRPr="00F2463A" w:rsidRDefault="00EF4904" w:rsidP="00A2408C">
            <w:pPr>
              <w:rPr>
                <w:b/>
                <w:bCs/>
              </w:rPr>
            </w:pPr>
            <w:r w:rsidRPr="00F2463A">
              <w:rPr>
                <w:b/>
                <w:bCs/>
              </w:rPr>
              <w:t>Role</w:t>
            </w:r>
          </w:p>
        </w:tc>
        <w:tc>
          <w:tcPr>
            <w:tcW w:w="2338" w:type="dxa"/>
            <w:shd w:val="clear" w:color="auto" w:fill="000000" w:themeFill="text1"/>
          </w:tcPr>
          <w:p w14:paraId="1A5EF998" w14:textId="463DD794" w:rsidR="00EF4904" w:rsidRPr="00F2463A" w:rsidRDefault="00EF4904" w:rsidP="00A2408C">
            <w:pPr>
              <w:rPr>
                <w:b/>
                <w:bCs/>
              </w:rPr>
            </w:pPr>
            <w:r w:rsidRPr="00F2463A">
              <w:rPr>
                <w:b/>
                <w:bCs/>
              </w:rPr>
              <w:t>County</w:t>
            </w:r>
          </w:p>
        </w:tc>
        <w:tc>
          <w:tcPr>
            <w:tcW w:w="2338" w:type="dxa"/>
            <w:shd w:val="clear" w:color="auto" w:fill="000000" w:themeFill="text1"/>
          </w:tcPr>
          <w:p w14:paraId="4899FB3C" w14:textId="7F68B338" w:rsidR="00EF4904" w:rsidRPr="00F2463A" w:rsidRDefault="00EF4904" w:rsidP="00A2408C">
            <w:pPr>
              <w:rPr>
                <w:b/>
                <w:bCs/>
              </w:rPr>
            </w:pPr>
            <w:r w:rsidRPr="00F2463A">
              <w:rPr>
                <w:b/>
                <w:bCs/>
              </w:rPr>
              <w:t>Key Takeaways</w:t>
            </w:r>
          </w:p>
        </w:tc>
      </w:tr>
      <w:tr w:rsidR="00EF4904" w14:paraId="3F91A86A" w14:textId="77777777" w:rsidTr="00EF4904">
        <w:tc>
          <w:tcPr>
            <w:tcW w:w="2337" w:type="dxa"/>
          </w:tcPr>
          <w:p w14:paraId="22D1DCCC" w14:textId="77777777" w:rsidR="00EF4904" w:rsidRDefault="00EF4904" w:rsidP="00A2408C"/>
        </w:tc>
        <w:tc>
          <w:tcPr>
            <w:tcW w:w="2337" w:type="dxa"/>
          </w:tcPr>
          <w:p w14:paraId="6810394D" w14:textId="77777777" w:rsidR="00EF4904" w:rsidRDefault="00EF4904" w:rsidP="00A2408C"/>
        </w:tc>
        <w:tc>
          <w:tcPr>
            <w:tcW w:w="2338" w:type="dxa"/>
          </w:tcPr>
          <w:p w14:paraId="51732BD8" w14:textId="77777777" w:rsidR="00EF4904" w:rsidRDefault="00EF4904" w:rsidP="00A2408C"/>
        </w:tc>
        <w:tc>
          <w:tcPr>
            <w:tcW w:w="2338" w:type="dxa"/>
          </w:tcPr>
          <w:p w14:paraId="4A65D463" w14:textId="77777777" w:rsidR="00EF4904" w:rsidRDefault="00EF4904" w:rsidP="00A2408C"/>
        </w:tc>
      </w:tr>
      <w:tr w:rsidR="00EF4904" w14:paraId="3E96F8F0" w14:textId="77777777" w:rsidTr="00EF4904">
        <w:tc>
          <w:tcPr>
            <w:tcW w:w="2337" w:type="dxa"/>
          </w:tcPr>
          <w:p w14:paraId="51F6CB2A" w14:textId="77777777" w:rsidR="00EF4904" w:rsidRDefault="00EF4904" w:rsidP="00A2408C"/>
        </w:tc>
        <w:tc>
          <w:tcPr>
            <w:tcW w:w="2337" w:type="dxa"/>
          </w:tcPr>
          <w:p w14:paraId="03DCF03D" w14:textId="77777777" w:rsidR="00EF4904" w:rsidRDefault="00EF4904" w:rsidP="00A2408C"/>
        </w:tc>
        <w:tc>
          <w:tcPr>
            <w:tcW w:w="2338" w:type="dxa"/>
          </w:tcPr>
          <w:p w14:paraId="4DF90FCD" w14:textId="77777777" w:rsidR="00EF4904" w:rsidRDefault="00EF4904" w:rsidP="00A2408C"/>
        </w:tc>
        <w:tc>
          <w:tcPr>
            <w:tcW w:w="2338" w:type="dxa"/>
          </w:tcPr>
          <w:p w14:paraId="66E01BCA" w14:textId="77777777" w:rsidR="00EF4904" w:rsidRDefault="00EF4904" w:rsidP="00A2408C"/>
        </w:tc>
      </w:tr>
      <w:tr w:rsidR="00EF4904" w14:paraId="7AE5BB64" w14:textId="77777777" w:rsidTr="00EF4904">
        <w:tc>
          <w:tcPr>
            <w:tcW w:w="2337" w:type="dxa"/>
          </w:tcPr>
          <w:p w14:paraId="40D8DFE3" w14:textId="77777777" w:rsidR="00EF4904" w:rsidRDefault="00EF4904" w:rsidP="00A2408C"/>
        </w:tc>
        <w:tc>
          <w:tcPr>
            <w:tcW w:w="2337" w:type="dxa"/>
          </w:tcPr>
          <w:p w14:paraId="5B11D2FE" w14:textId="77777777" w:rsidR="00EF4904" w:rsidRDefault="00EF4904" w:rsidP="00A2408C"/>
        </w:tc>
        <w:tc>
          <w:tcPr>
            <w:tcW w:w="2338" w:type="dxa"/>
          </w:tcPr>
          <w:p w14:paraId="55D837B5" w14:textId="77777777" w:rsidR="00EF4904" w:rsidRDefault="00EF4904" w:rsidP="00A2408C"/>
        </w:tc>
        <w:tc>
          <w:tcPr>
            <w:tcW w:w="2338" w:type="dxa"/>
          </w:tcPr>
          <w:p w14:paraId="62DE07FF" w14:textId="77777777" w:rsidR="00EF4904" w:rsidRDefault="00EF4904" w:rsidP="00A2408C"/>
        </w:tc>
      </w:tr>
      <w:tr w:rsidR="00EF4904" w14:paraId="6331D32B" w14:textId="77777777" w:rsidTr="00EF4904">
        <w:tc>
          <w:tcPr>
            <w:tcW w:w="2337" w:type="dxa"/>
          </w:tcPr>
          <w:p w14:paraId="5A52F1E6" w14:textId="77777777" w:rsidR="00EF4904" w:rsidRDefault="00EF4904" w:rsidP="00A2408C"/>
        </w:tc>
        <w:tc>
          <w:tcPr>
            <w:tcW w:w="2337" w:type="dxa"/>
          </w:tcPr>
          <w:p w14:paraId="3B16E716" w14:textId="77777777" w:rsidR="00EF4904" w:rsidRDefault="00EF4904" w:rsidP="00A2408C"/>
        </w:tc>
        <w:tc>
          <w:tcPr>
            <w:tcW w:w="2338" w:type="dxa"/>
          </w:tcPr>
          <w:p w14:paraId="78AC0B5C" w14:textId="77777777" w:rsidR="00EF4904" w:rsidRDefault="00EF4904" w:rsidP="00A2408C"/>
        </w:tc>
        <w:tc>
          <w:tcPr>
            <w:tcW w:w="2338" w:type="dxa"/>
          </w:tcPr>
          <w:p w14:paraId="7B3CB67D" w14:textId="77777777" w:rsidR="00EF4904" w:rsidRDefault="00EF4904" w:rsidP="00A2408C"/>
        </w:tc>
      </w:tr>
    </w:tbl>
    <w:p w14:paraId="46B380A5" w14:textId="77777777" w:rsidR="00EF4904" w:rsidRPr="00A2408C" w:rsidRDefault="00EF4904" w:rsidP="00A2408C"/>
    <w:p w14:paraId="434BE9EA" w14:textId="77777777" w:rsidR="00A2408C" w:rsidRPr="00A2408C" w:rsidRDefault="00A2408C" w:rsidP="00EF4904">
      <w:pPr>
        <w:pStyle w:val="Heading2"/>
      </w:pPr>
      <w:r w:rsidRPr="00A2408C">
        <w:t xml:space="preserve">Study the Impact Statements for last year </w:t>
      </w:r>
    </w:p>
    <w:p w14:paraId="4CFF1FA0" w14:textId="77777777" w:rsidR="00EF4904" w:rsidRDefault="00A2408C" w:rsidP="00A2408C">
      <w:r w:rsidRPr="00A2408C">
        <w:rPr>
          <w:b/>
          <w:bCs/>
        </w:rPr>
        <w:t>Use SUPER to review 4 impact statements of agents in your program area. Ask your Regional Program Leader for recommended plans to review. List their name, role, county, and your takeaways from their plans and impact statements.</w:t>
      </w:r>
      <w:r w:rsidRPr="00A2408C">
        <w:t xml:space="preserve"> </w:t>
      </w:r>
    </w:p>
    <w:tbl>
      <w:tblPr>
        <w:tblStyle w:val="TableGrid"/>
        <w:tblW w:w="0" w:type="auto"/>
        <w:tblLook w:val="04A0" w:firstRow="1" w:lastRow="0" w:firstColumn="1" w:lastColumn="0" w:noHBand="0" w:noVBand="1"/>
      </w:tblPr>
      <w:tblGrid>
        <w:gridCol w:w="2337"/>
        <w:gridCol w:w="2337"/>
        <w:gridCol w:w="2338"/>
        <w:gridCol w:w="2338"/>
      </w:tblGrid>
      <w:tr w:rsidR="00EF4904" w14:paraId="7695F57E" w14:textId="77777777" w:rsidTr="00F2463A">
        <w:tc>
          <w:tcPr>
            <w:tcW w:w="2337" w:type="dxa"/>
            <w:shd w:val="clear" w:color="auto" w:fill="000000" w:themeFill="text1"/>
          </w:tcPr>
          <w:p w14:paraId="4C38110E" w14:textId="77777777" w:rsidR="00EF4904" w:rsidRPr="00F2463A" w:rsidRDefault="00EF4904" w:rsidP="00F64CBE">
            <w:pPr>
              <w:rPr>
                <w:b/>
                <w:bCs/>
              </w:rPr>
            </w:pPr>
            <w:r w:rsidRPr="00F2463A">
              <w:rPr>
                <w:b/>
                <w:bCs/>
              </w:rPr>
              <w:t>Name</w:t>
            </w:r>
          </w:p>
        </w:tc>
        <w:tc>
          <w:tcPr>
            <w:tcW w:w="2337" w:type="dxa"/>
            <w:shd w:val="clear" w:color="auto" w:fill="000000" w:themeFill="text1"/>
          </w:tcPr>
          <w:p w14:paraId="1DF32C97" w14:textId="77777777" w:rsidR="00EF4904" w:rsidRPr="00F2463A" w:rsidRDefault="00EF4904" w:rsidP="00F64CBE">
            <w:pPr>
              <w:rPr>
                <w:b/>
                <w:bCs/>
              </w:rPr>
            </w:pPr>
            <w:r w:rsidRPr="00F2463A">
              <w:rPr>
                <w:b/>
                <w:bCs/>
              </w:rPr>
              <w:t>Role</w:t>
            </w:r>
          </w:p>
        </w:tc>
        <w:tc>
          <w:tcPr>
            <w:tcW w:w="2338" w:type="dxa"/>
            <w:shd w:val="clear" w:color="auto" w:fill="000000" w:themeFill="text1"/>
          </w:tcPr>
          <w:p w14:paraId="150262EB" w14:textId="77777777" w:rsidR="00EF4904" w:rsidRPr="00F2463A" w:rsidRDefault="00EF4904" w:rsidP="00F64CBE">
            <w:pPr>
              <w:rPr>
                <w:b/>
                <w:bCs/>
              </w:rPr>
            </w:pPr>
            <w:r w:rsidRPr="00F2463A">
              <w:rPr>
                <w:b/>
                <w:bCs/>
              </w:rPr>
              <w:t>County</w:t>
            </w:r>
          </w:p>
        </w:tc>
        <w:tc>
          <w:tcPr>
            <w:tcW w:w="2338" w:type="dxa"/>
            <w:shd w:val="clear" w:color="auto" w:fill="000000" w:themeFill="text1"/>
          </w:tcPr>
          <w:p w14:paraId="17997E7B" w14:textId="77777777" w:rsidR="00EF4904" w:rsidRPr="00F2463A" w:rsidRDefault="00EF4904" w:rsidP="00F64CBE">
            <w:pPr>
              <w:rPr>
                <w:b/>
                <w:bCs/>
              </w:rPr>
            </w:pPr>
            <w:r w:rsidRPr="00F2463A">
              <w:rPr>
                <w:b/>
                <w:bCs/>
              </w:rPr>
              <w:t>Key Takeaways</w:t>
            </w:r>
          </w:p>
        </w:tc>
      </w:tr>
      <w:tr w:rsidR="00EF4904" w14:paraId="36E0EE33" w14:textId="77777777" w:rsidTr="00F64CBE">
        <w:tc>
          <w:tcPr>
            <w:tcW w:w="2337" w:type="dxa"/>
          </w:tcPr>
          <w:p w14:paraId="71F7E78B" w14:textId="77777777" w:rsidR="00EF4904" w:rsidRDefault="00EF4904" w:rsidP="00F64CBE"/>
        </w:tc>
        <w:tc>
          <w:tcPr>
            <w:tcW w:w="2337" w:type="dxa"/>
          </w:tcPr>
          <w:p w14:paraId="4E7ABA9A" w14:textId="77777777" w:rsidR="00EF4904" w:rsidRDefault="00EF4904" w:rsidP="00F64CBE"/>
        </w:tc>
        <w:tc>
          <w:tcPr>
            <w:tcW w:w="2338" w:type="dxa"/>
          </w:tcPr>
          <w:p w14:paraId="55559091" w14:textId="77777777" w:rsidR="00EF4904" w:rsidRDefault="00EF4904" w:rsidP="00F64CBE"/>
        </w:tc>
        <w:tc>
          <w:tcPr>
            <w:tcW w:w="2338" w:type="dxa"/>
          </w:tcPr>
          <w:p w14:paraId="4E97F6B9" w14:textId="77777777" w:rsidR="00EF4904" w:rsidRDefault="00EF4904" w:rsidP="00F64CBE"/>
        </w:tc>
      </w:tr>
      <w:tr w:rsidR="00EF4904" w14:paraId="6DE0688F" w14:textId="77777777" w:rsidTr="00F64CBE">
        <w:tc>
          <w:tcPr>
            <w:tcW w:w="2337" w:type="dxa"/>
          </w:tcPr>
          <w:p w14:paraId="6E1EEFF1" w14:textId="77777777" w:rsidR="00EF4904" w:rsidRDefault="00EF4904" w:rsidP="00F64CBE"/>
        </w:tc>
        <w:tc>
          <w:tcPr>
            <w:tcW w:w="2337" w:type="dxa"/>
          </w:tcPr>
          <w:p w14:paraId="33E7F374" w14:textId="77777777" w:rsidR="00EF4904" w:rsidRDefault="00EF4904" w:rsidP="00F64CBE"/>
        </w:tc>
        <w:tc>
          <w:tcPr>
            <w:tcW w:w="2338" w:type="dxa"/>
          </w:tcPr>
          <w:p w14:paraId="64736934" w14:textId="77777777" w:rsidR="00EF4904" w:rsidRDefault="00EF4904" w:rsidP="00F64CBE"/>
        </w:tc>
        <w:tc>
          <w:tcPr>
            <w:tcW w:w="2338" w:type="dxa"/>
          </w:tcPr>
          <w:p w14:paraId="3A97D558" w14:textId="77777777" w:rsidR="00EF4904" w:rsidRDefault="00EF4904" w:rsidP="00F64CBE"/>
        </w:tc>
      </w:tr>
      <w:tr w:rsidR="00EF4904" w14:paraId="10450374" w14:textId="77777777" w:rsidTr="00F64CBE">
        <w:tc>
          <w:tcPr>
            <w:tcW w:w="2337" w:type="dxa"/>
          </w:tcPr>
          <w:p w14:paraId="55181CC0" w14:textId="77777777" w:rsidR="00EF4904" w:rsidRDefault="00EF4904" w:rsidP="00F64CBE"/>
        </w:tc>
        <w:tc>
          <w:tcPr>
            <w:tcW w:w="2337" w:type="dxa"/>
          </w:tcPr>
          <w:p w14:paraId="1913D3AF" w14:textId="77777777" w:rsidR="00EF4904" w:rsidRDefault="00EF4904" w:rsidP="00F64CBE"/>
        </w:tc>
        <w:tc>
          <w:tcPr>
            <w:tcW w:w="2338" w:type="dxa"/>
          </w:tcPr>
          <w:p w14:paraId="28ACA390" w14:textId="77777777" w:rsidR="00EF4904" w:rsidRDefault="00EF4904" w:rsidP="00F64CBE"/>
        </w:tc>
        <w:tc>
          <w:tcPr>
            <w:tcW w:w="2338" w:type="dxa"/>
          </w:tcPr>
          <w:p w14:paraId="020B8DA1" w14:textId="77777777" w:rsidR="00EF4904" w:rsidRDefault="00EF4904" w:rsidP="00F64CBE"/>
        </w:tc>
      </w:tr>
      <w:tr w:rsidR="00EF4904" w14:paraId="337956CE" w14:textId="77777777" w:rsidTr="00F64CBE">
        <w:tc>
          <w:tcPr>
            <w:tcW w:w="2337" w:type="dxa"/>
          </w:tcPr>
          <w:p w14:paraId="42A221D4" w14:textId="77777777" w:rsidR="00EF4904" w:rsidRDefault="00EF4904" w:rsidP="00F64CBE"/>
        </w:tc>
        <w:tc>
          <w:tcPr>
            <w:tcW w:w="2337" w:type="dxa"/>
          </w:tcPr>
          <w:p w14:paraId="60F8A4B2" w14:textId="77777777" w:rsidR="00EF4904" w:rsidRDefault="00EF4904" w:rsidP="00F64CBE"/>
        </w:tc>
        <w:tc>
          <w:tcPr>
            <w:tcW w:w="2338" w:type="dxa"/>
          </w:tcPr>
          <w:p w14:paraId="3DD322F8" w14:textId="77777777" w:rsidR="00EF4904" w:rsidRDefault="00EF4904" w:rsidP="00F64CBE"/>
        </w:tc>
        <w:tc>
          <w:tcPr>
            <w:tcW w:w="2338" w:type="dxa"/>
          </w:tcPr>
          <w:p w14:paraId="67F169EB" w14:textId="77777777" w:rsidR="00EF4904" w:rsidRDefault="00EF4904" w:rsidP="00F64CBE"/>
        </w:tc>
      </w:tr>
    </w:tbl>
    <w:p w14:paraId="68E8F626" w14:textId="77777777" w:rsidR="00EF4904" w:rsidRDefault="00EF4904" w:rsidP="00A2408C"/>
    <w:p w14:paraId="5505EAC7" w14:textId="2E92819F" w:rsidR="00F2463A" w:rsidRDefault="00A2408C" w:rsidP="00F2463A">
      <w:pPr>
        <w:pStyle w:val="ListParagraph"/>
        <w:numPr>
          <w:ilvl w:val="0"/>
          <w:numId w:val="9"/>
        </w:numPr>
      </w:pPr>
      <w:r w:rsidRPr="00A2408C">
        <w:t xml:space="preserve">What was (were) the program objective(s)? </w:t>
      </w:r>
    </w:p>
    <w:p w14:paraId="0D0A9A9E" w14:textId="77777777" w:rsidR="00F2463A" w:rsidRPr="00A2408C" w:rsidRDefault="00F2463A" w:rsidP="00F2463A"/>
    <w:p w14:paraId="7822CD21" w14:textId="2EF6EF81" w:rsidR="00F2463A" w:rsidRDefault="00A2408C" w:rsidP="00F2463A">
      <w:pPr>
        <w:pStyle w:val="ListParagraph"/>
        <w:numPr>
          <w:ilvl w:val="0"/>
          <w:numId w:val="9"/>
        </w:numPr>
      </w:pPr>
      <w:r w:rsidRPr="00A2408C">
        <w:t xml:space="preserve">What educational activities were conducted? </w:t>
      </w:r>
    </w:p>
    <w:p w14:paraId="141B589A" w14:textId="77777777" w:rsidR="00F2463A" w:rsidRPr="00A2408C" w:rsidRDefault="00F2463A" w:rsidP="00F2463A"/>
    <w:p w14:paraId="2F65D188" w14:textId="6856CBE2" w:rsidR="00A2408C" w:rsidRDefault="00A2408C" w:rsidP="00F2463A">
      <w:pPr>
        <w:pStyle w:val="ListParagraph"/>
        <w:numPr>
          <w:ilvl w:val="0"/>
          <w:numId w:val="9"/>
        </w:numPr>
      </w:pPr>
      <w:r w:rsidRPr="00A2408C">
        <w:t xml:space="preserve">What accomplishments were reported? </w:t>
      </w:r>
    </w:p>
    <w:p w14:paraId="34AA7678" w14:textId="77777777" w:rsidR="00F2463A" w:rsidRPr="00A2408C" w:rsidRDefault="00F2463A" w:rsidP="00F2463A"/>
    <w:p w14:paraId="70241FC7" w14:textId="55A15F3F" w:rsidR="00A2408C" w:rsidRDefault="00A2408C" w:rsidP="00F2463A">
      <w:pPr>
        <w:pStyle w:val="ListParagraph"/>
        <w:numPr>
          <w:ilvl w:val="0"/>
          <w:numId w:val="9"/>
        </w:numPr>
      </w:pPr>
      <w:r w:rsidRPr="00A2408C">
        <w:t xml:space="preserve">How was the evidence obtained to substantiate the success of the program? </w:t>
      </w:r>
    </w:p>
    <w:p w14:paraId="069D28EB" w14:textId="77777777" w:rsidR="00F2463A" w:rsidRDefault="00F2463A" w:rsidP="00F2463A">
      <w:pPr>
        <w:pStyle w:val="ListParagraph"/>
      </w:pPr>
    </w:p>
    <w:p w14:paraId="6A457B6E" w14:textId="77777777" w:rsidR="00F2463A" w:rsidRPr="00A2408C" w:rsidRDefault="00F2463A" w:rsidP="00F2463A"/>
    <w:p w14:paraId="34E3F92C" w14:textId="0E6E63B9" w:rsidR="00A2408C" w:rsidRPr="00A2408C" w:rsidRDefault="00A2408C" w:rsidP="00F2463A">
      <w:pPr>
        <w:pStyle w:val="ListParagraph"/>
        <w:numPr>
          <w:ilvl w:val="0"/>
          <w:numId w:val="9"/>
        </w:numPr>
      </w:pPr>
      <w:r w:rsidRPr="00A2408C">
        <w:t xml:space="preserve">What benefits are to be gained by Extension through these kinds of reports? </w:t>
      </w:r>
    </w:p>
    <w:p w14:paraId="1EF5E9B7" w14:textId="77777777" w:rsidR="00EF4904" w:rsidRDefault="00EF4904" w:rsidP="00A2408C">
      <w:pPr>
        <w:rPr>
          <w:b/>
          <w:bCs/>
        </w:rPr>
      </w:pPr>
    </w:p>
    <w:p w14:paraId="2027404D" w14:textId="77777777" w:rsidR="00EF4904" w:rsidRDefault="00EF4904" w:rsidP="00A2408C">
      <w:pPr>
        <w:rPr>
          <w:b/>
          <w:bCs/>
        </w:rPr>
      </w:pPr>
    </w:p>
    <w:p w14:paraId="0505B6B6" w14:textId="77777777" w:rsidR="00EF4904" w:rsidRDefault="00EF4904" w:rsidP="00A2408C">
      <w:pPr>
        <w:rPr>
          <w:b/>
          <w:bCs/>
        </w:rPr>
      </w:pPr>
    </w:p>
    <w:p w14:paraId="23679605" w14:textId="1CDA7D4D" w:rsidR="00A2408C" w:rsidRPr="00A2408C" w:rsidRDefault="00A2408C" w:rsidP="00EF4904">
      <w:pPr>
        <w:pStyle w:val="Heading2"/>
      </w:pPr>
      <w:r w:rsidRPr="00A2408C">
        <w:t xml:space="preserve">The Role of Extension Specialists </w:t>
      </w:r>
    </w:p>
    <w:p w14:paraId="57F2FE8E" w14:textId="77777777" w:rsidR="00A2408C" w:rsidRDefault="00A2408C" w:rsidP="00A2408C">
      <w:r w:rsidRPr="00A2408C">
        <w:t xml:space="preserve">What is the role of subject matter specialists in the Extension program? </w:t>
      </w:r>
    </w:p>
    <w:p w14:paraId="3BB66B6D" w14:textId="77777777" w:rsidR="00F2463A" w:rsidRDefault="00F2463A" w:rsidP="00A2408C"/>
    <w:p w14:paraId="4A926C1E" w14:textId="77777777" w:rsidR="00F2463A" w:rsidRPr="00A2408C" w:rsidRDefault="00F2463A" w:rsidP="00A2408C"/>
    <w:p w14:paraId="201C6508" w14:textId="77777777" w:rsidR="00A2408C" w:rsidRDefault="00A2408C" w:rsidP="00A2408C">
      <w:r w:rsidRPr="00A2408C">
        <w:t xml:space="preserve">Write down the names of Extension Specialists in areas that are relevant to your position and with whom you expect to interact in your role. </w:t>
      </w:r>
    </w:p>
    <w:p w14:paraId="2CA8BED8" w14:textId="77777777" w:rsidR="00F2463A" w:rsidRDefault="00F2463A" w:rsidP="00A2408C"/>
    <w:p w14:paraId="17B5ED15" w14:textId="77777777" w:rsidR="00F2463A" w:rsidRPr="00A2408C" w:rsidRDefault="00F2463A" w:rsidP="00A2408C"/>
    <w:p w14:paraId="7C5C9668" w14:textId="77777777" w:rsidR="00A2408C" w:rsidRDefault="00A2408C" w:rsidP="00A2408C">
      <w:r w:rsidRPr="00A2408C">
        <w:t xml:space="preserve">Which Extension Specialists have you interacted with? </w:t>
      </w:r>
    </w:p>
    <w:p w14:paraId="0A5A4D2D" w14:textId="77777777" w:rsidR="00F2463A" w:rsidRDefault="00F2463A" w:rsidP="00A2408C"/>
    <w:p w14:paraId="111E4535" w14:textId="77777777" w:rsidR="00F2463A" w:rsidRPr="00A2408C" w:rsidRDefault="00F2463A" w:rsidP="00A2408C"/>
    <w:p w14:paraId="0702FDF5" w14:textId="77777777" w:rsidR="00A2408C" w:rsidRPr="00A2408C" w:rsidRDefault="00A2408C" w:rsidP="00A2408C">
      <w:r w:rsidRPr="00A2408C">
        <w:t xml:space="preserve">From what other professional person or persons did the county Extension staff receive assistance? What type of assistance was provided? </w:t>
      </w:r>
    </w:p>
    <w:p w14:paraId="35A2E380" w14:textId="30008BFF" w:rsidR="00EF4904" w:rsidRDefault="00EF4904">
      <w:r>
        <w:br w:type="page"/>
      </w:r>
    </w:p>
    <w:p w14:paraId="5BA4CF30" w14:textId="477F38D5" w:rsidR="00EF4904" w:rsidRDefault="00EF4904" w:rsidP="00EF4904">
      <w:pPr>
        <w:pStyle w:val="Title"/>
      </w:pPr>
      <w:r>
        <w:lastRenderedPageBreak/>
        <w:t xml:space="preserve">Section II: Adult Educational Programs </w:t>
      </w:r>
    </w:p>
    <w:p w14:paraId="025AC751" w14:textId="77777777" w:rsidR="00EF4904" w:rsidRPr="00F2463A" w:rsidRDefault="00EF4904" w:rsidP="00EF4904">
      <w:pPr>
        <w:pStyle w:val="Heading1"/>
        <w:rPr>
          <w:b/>
          <w:bCs/>
        </w:rPr>
      </w:pPr>
      <w:r w:rsidRPr="00F2463A">
        <w:rPr>
          <w:b/>
          <w:bCs/>
        </w:rPr>
        <w:t>Agriculture and Natural Resources (ANR) Overview</w:t>
      </w:r>
    </w:p>
    <w:p w14:paraId="04353021" w14:textId="07841B50" w:rsidR="00EF4904" w:rsidRPr="00EF4904" w:rsidRDefault="00EF4904" w:rsidP="00EF4904">
      <w:pPr>
        <w:pStyle w:val="Heading2"/>
      </w:pPr>
      <w:r w:rsidRPr="00EF4904">
        <w:t>County Agriculture Profile</w:t>
      </w:r>
    </w:p>
    <w:p w14:paraId="798C5F33" w14:textId="77777777" w:rsidR="00EF4904" w:rsidRDefault="00EF4904" w:rsidP="00EF4904">
      <w:pPr>
        <w:rPr>
          <w:b/>
          <w:bCs/>
        </w:rPr>
      </w:pPr>
      <w:r w:rsidRPr="00EF4904">
        <w:rPr>
          <w:b/>
          <w:bCs/>
        </w:rPr>
        <w:t>Number of farms, average size of farms, and income from sales of major crops, livestock, and livestock products</w:t>
      </w:r>
    </w:p>
    <w:p w14:paraId="1687E201" w14:textId="77777777" w:rsidR="00EF4904" w:rsidRPr="00EF4904" w:rsidRDefault="00EF4904" w:rsidP="00EF4904"/>
    <w:p w14:paraId="192D1B72" w14:textId="77777777" w:rsidR="00EF4904" w:rsidRDefault="00EF4904" w:rsidP="00EF4904">
      <w:pPr>
        <w:rPr>
          <w:b/>
          <w:bCs/>
        </w:rPr>
      </w:pPr>
      <w:r w:rsidRPr="00EF4904">
        <w:rPr>
          <w:b/>
          <w:bCs/>
        </w:rPr>
        <w:t>Major Agriculture and Natural Resources (ANR) Programs in the County</w:t>
      </w:r>
    </w:p>
    <w:p w14:paraId="76E0590D" w14:textId="77777777" w:rsidR="00EF4904" w:rsidRDefault="00EF4904" w:rsidP="00EF4904">
      <w:pPr>
        <w:rPr>
          <w:b/>
          <w:bCs/>
        </w:rPr>
      </w:pPr>
    </w:p>
    <w:p w14:paraId="1565581E" w14:textId="77777777" w:rsidR="00EF4904" w:rsidRPr="00EF4904" w:rsidRDefault="00EF4904" w:rsidP="00EF4904">
      <w:pPr>
        <w:pStyle w:val="Heading2"/>
      </w:pPr>
      <w:r w:rsidRPr="00EF4904">
        <w:t>Agricultural Organizations and Agencies in the County</w:t>
      </w:r>
    </w:p>
    <w:p w14:paraId="6BF24160" w14:textId="77777777" w:rsidR="00EF4904" w:rsidRPr="00EF4904" w:rsidRDefault="00EF4904" w:rsidP="00EF4904">
      <w:r w:rsidRPr="00EF4904">
        <w:rPr>
          <w:b/>
          <w:bCs/>
        </w:rPr>
        <w:t>Agricultural production and marketing organizations</w:t>
      </w:r>
      <w:r w:rsidRPr="00EF4904">
        <w:t xml:space="preserve"> (only those not listed in Section One) </w:t>
      </w:r>
    </w:p>
    <w:p w14:paraId="47C2EED8" w14:textId="3147FD2E" w:rsidR="00EF4904" w:rsidRDefault="00EF4904" w:rsidP="00F2463A">
      <w:pPr>
        <w:pStyle w:val="ListParagraph"/>
        <w:numPr>
          <w:ilvl w:val="0"/>
          <w:numId w:val="5"/>
        </w:numPr>
      </w:pPr>
      <w:r w:rsidRPr="00EF4904">
        <w:t xml:space="preserve">Name of organization and number of members </w:t>
      </w:r>
    </w:p>
    <w:p w14:paraId="2F2B7583" w14:textId="77777777" w:rsidR="00F2463A" w:rsidRDefault="00F2463A" w:rsidP="00F2463A">
      <w:pPr>
        <w:pStyle w:val="ListParagraph"/>
      </w:pPr>
    </w:p>
    <w:p w14:paraId="2839E0F8" w14:textId="77777777" w:rsidR="00F2463A" w:rsidRPr="00EF4904" w:rsidRDefault="00F2463A" w:rsidP="00F2463A">
      <w:pPr>
        <w:pStyle w:val="ListParagraph"/>
      </w:pPr>
    </w:p>
    <w:p w14:paraId="1C51AEC3" w14:textId="34995912" w:rsidR="00EF4904" w:rsidRDefault="00EF4904" w:rsidP="00F2463A">
      <w:pPr>
        <w:pStyle w:val="ListParagraph"/>
        <w:numPr>
          <w:ilvl w:val="0"/>
          <w:numId w:val="5"/>
        </w:numPr>
      </w:pPr>
      <w:r w:rsidRPr="00EF4904">
        <w:t xml:space="preserve">Major functions of each organization </w:t>
      </w:r>
    </w:p>
    <w:p w14:paraId="4DDED8C9" w14:textId="77777777" w:rsidR="00F2463A" w:rsidRPr="00EF4904" w:rsidRDefault="00F2463A" w:rsidP="00EF4904"/>
    <w:p w14:paraId="04AA1D99" w14:textId="333DCCD1" w:rsidR="00EF4904" w:rsidRDefault="00EF4904" w:rsidP="00F2463A">
      <w:pPr>
        <w:pStyle w:val="ListParagraph"/>
        <w:numPr>
          <w:ilvl w:val="0"/>
          <w:numId w:val="5"/>
        </w:numPr>
      </w:pPr>
      <w:r w:rsidRPr="00EF4904">
        <w:t xml:space="preserve">How Extension works with each organization </w:t>
      </w:r>
    </w:p>
    <w:p w14:paraId="68487F93" w14:textId="77777777" w:rsidR="00F2463A" w:rsidRPr="00EF4904" w:rsidRDefault="00F2463A" w:rsidP="00EF4904"/>
    <w:p w14:paraId="0D3E3740" w14:textId="77777777" w:rsidR="00EF4904" w:rsidRPr="00EF4904" w:rsidRDefault="00EF4904" w:rsidP="00EF4904">
      <w:r w:rsidRPr="00EF4904">
        <w:rPr>
          <w:b/>
          <w:bCs/>
        </w:rPr>
        <w:t>Agricultural agencies in the county</w:t>
      </w:r>
      <w:r w:rsidRPr="00EF4904">
        <w:t xml:space="preserve"> (only those not listed in Section One) </w:t>
      </w:r>
    </w:p>
    <w:p w14:paraId="26DA3C5D" w14:textId="406B247C" w:rsidR="00EF4904" w:rsidRDefault="00EF4904" w:rsidP="00F2463A">
      <w:pPr>
        <w:pStyle w:val="ListParagraph"/>
        <w:numPr>
          <w:ilvl w:val="0"/>
          <w:numId w:val="7"/>
        </w:numPr>
      </w:pPr>
      <w:r w:rsidRPr="00EF4904">
        <w:t xml:space="preserve">Name of each agency </w:t>
      </w:r>
    </w:p>
    <w:p w14:paraId="28875CD0" w14:textId="77777777" w:rsidR="00F2463A" w:rsidRPr="00EF4904" w:rsidRDefault="00F2463A" w:rsidP="00F2463A"/>
    <w:p w14:paraId="1D4A7269" w14:textId="252EA8DC" w:rsidR="00EF4904" w:rsidRDefault="00EF4904" w:rsidP="00F2463A">
      <w:pPr>
        <w:pStyle w:val="ListParagraph"/>
        <w:numPr>
          <w:ilvl w:val="0"/>
          <w:numId w:val="7"/>
        </w:numPr>
      </w:pPr>
      <w:r w:rsidRPr="00EF4904">
        <w:t xml:space="preserve">Major function of each agency </w:t>
      </w:r>
    </w:p>
    <w:p w14:paraId="7BFAE0A5" w14:textId="77777777" w:rsidR="00F2463A" w:rsidRDefault="00F2463A" w:rsidP="00F2463A">
      <w:pPr>
        <w:pStyle w:val="ListParagraph"/>
      </w:pPr>
    </w:p>
    <w:p w14:paraId="651544BD" w14:textId="77777777" w:rsidR="00F2463A" w:rsidRPr="00EF4904" w:rsidRDefault="00F2463A" w:rsidP="00F2463A"/>
    <w:p w14:paraId="4C13E994" w14:textId="49A308B3" w:rsidR="00EF4904" w:rsidRDefault="00EF4904" w:rsidP="00F2463A">
      <w:pPr>
        <w:pStyle w:val="ListParagraph"/>
        <w:numPr>
          <w:ilvl w:val="0"/>
          <w:numId w:val="7"/>
        </w:numPr>
      </w:pPr>
      <w:r w:rsidRPr="00EF4904">
        <w:lastRenderedPageBreak/>
        <w:t xml:space="preserve">How Extension works with each agency </w:t>
      </w:r>
    </w:p>
    <w:p w14:paraId="3121BF94" w14:textId="77777777" w:rsidR="00F2463A" w:rsidRPr="00EF4904" w:rsidRDefault="00F2463A" w:rsidP="00F2463A"/>
    <w:p w14:paraId="04065E79" w14:textId="7A126FAB" w:rsidR="00EF4904" w:rsidRPr="00F2463A" w:rsidRDefault="00EF4904" w:rsidP="00F2463A">
      <w:pPr>
        <w:pStyle w:val="Heading1"/>
        <w:rPr>
          <w:b/>
          <w:bCs/>
        </w:rPr>
      </w:pPr>
      <w:r w:rsidRPr="00F2463A">
        <w:rPr>
          <w:b/>
          <w:bCs/>
        </w:rPr>
        <w:br w:type="page"/>
      </w:r>
      <w:r w:rsidRPr="00F2463A">
        <w:rPr>
          <w:b/>
          <w:bCs/>
        </w:rPr>
        <w:lastRenderedPageBreak/>
        <w:t xml:space="preserve">Family and Consumer Sciences </w:t>
      </w:r>
    </w:p>
    <w:p w14:paraId="0362FB83" w14:textId="77777777" w:rsidR="00EF4904" w:rsidRPr="00EF4904" w:rsidRDefault="00EF4904" w:rsidP="00EF4904">
      <w:pPr>
        <w:pStyle w:val="Heading2"/>
      </w:pPr>
      <w:r w:rsidRPr="00EF4904">
        <w:t>Programs in County</w:t>
      </w:r>
    </w:p>
    <w:p w14:paraId="075782DF" w14:textId="77777777" w:rsidR="00EF4904" w:rsidRDefault="00EF4904" w:rsidP="00EF4904">
      <w:pPr>
        <w:rPr>
          <w:b/>
          <w:bCs/>
        </w:rPr>
      </w:pPr>
      <w:r w:rsidRPr="00EF4904">
        <w:rPr>
          <w:b/>
          <w:bCs/>
        </w:rPr>
        <w:t xml:space="preserve">Describe the Family and Consumer Sciences Program in the County. </w:t>
      </w:r>
    </w:p>
    <w:p w14:paraId="6A645635" w14:textId="77777777" w:rsidR="00EF4904" w:rsidRPr="00EF4904" w:rsidRDefault="00EF4904" w:rsidP="00EF4904"/>
    <w:p w14:paraId="434453EB" w14:textId="77777777" w:rsidR="00EF4904" w:rsidRDefault="00EF4904" w:rsidP="00EF4904">
      <w:pPr>
        <w:rPr>
          <w:b/>
          <w:bCs/>
        </w:rPr>
      </w:pPr>
      <w:r w:rsidRPr="00EF4904">
        <w:rPr>
          <w:b/>
          <w:bCs/>
        </w:rPr>
        <w:t>Major FCS programs in the county</w:t>
      </w:r>
    </w:p>
    <w:p w14:paraId="53890FE4" w14:textId="77777777" w:rsidR="00EF4904" w:rsidRPr="00EF4904" w:rsidRDefault="00EF4904" w:rsidP="00EF4904"/>
    <w:p w14:paraId="2F542CF9" w14:textId="77777777" w:rsidR="00EF4904" w:rsidRDefault="00EF4904" w:rsidP="00EF4904">
      <w:pPr>
        <w:rPr>
          <w:b/>
          <w:bCs/>
        </w:rPr>
      </w:pPr>
      <w:r w:rsidRPr="00EF4904">
        <w:rPr>
          <w:b/>
          <w:bCs/>
        </w:rPr>
        <w:t xml:space="preserve">Describe the audiences reached by the Family and Consumer Science Agents. </w:t>
      </w:r>
    </w:p>
    <w:p w14:paraId="6EE9FCA0" w14:textId="77777777" w:rsidR="00EF4904" w:rsidRPr="00EF4904" w:rsidRDefault="00EF4904" w:rsidP="00EF4904"/>
    <w:p w14:paraId="4B4E14B0" w14:textId="77777777" w:rsidR="00EF4904" w:rsidRDefault="00EF4904" w:rsidP="00EF4904">
      <w:pPr>
        <w:rPr>
          <w:b/>
          <w:bCs/>
        </w:rPr>
      </w:pPr>
      <w:r w:rsidRPr="00EF4904">
        <w:rPr>
          <w:b/>
          <w:bCs/>
        </w:rPr>
        <w:t xml:space="preserve">Describe an FCE meeting attended or participated in, if applicable. </w:t>
      </w:r>
    </w:p>
    <w:p w14:paraId="4AE0536F" w14:textId="77777777" w:rsidR="00EF4904" w:rsidRPr="00EF4904" w:rsidRDefault="00EF4904" w:rsidP="00EF4904"/>
    <w:p w14:paraId="2C98D167" w14:textId="47171EF4" w:rsidR="00EF4904" w:rsidRDefault="00EF4904" w:rsidP="00EF4904">
      <w:pPr>
        <w:rPr>
          <w:b/>
          <w:bCs/>
        </w:rPr>
      </w:pPr>
      <w:r w:rsidRPr="00EF4904">
        <w:rPr>
          <w:b/>
          <w:bCs/>
        </w:rPr>
        <w:t xml:space="preserve">Describe the activities of the Expanded Food and Nutrition Education Program (EFNEP) or the Tennessee Nutrition and Consumer Education Program (TNCEP) if the county participates in either. </w:t>
      </w:r>
    </w:p>
    <w:p w14:paraId="146C23C2" w14:textId="77777777" w:rsidR="00EF4904" w:rsidRDefault="00EF4904" w:rsidP="00EF4904">
      <w:pPr>
        <w:rPr>
          <w:b/>
          <w:bCs/>
        </w:rPr>
      </w:pPr>
    </w:p>
    <w:p w14:paraId="2DEE3448" w14:textId="77777777" w:rsidR="00EF4904" w:rsidRDefault="00EF4904" w:rsidP="00EF4904">
      <w:pPr>
        <w:rPr>
          <w:b/>
          <w:bCs/>
        </w:rPr>
      </w:pPr>
      <w:r w:rsidRPr="00EF4904">
        <w:rPr>
          <w:b/>
          <w:bCs/>
        </w:rPr>
        <w:t>Health Department Location</w:t>
      </w:r>
    </w:p>
    <w:p w14:paraId="28EFE797" w14:textId="77777777" w:rsidR="00EF4904" w:rsidRPr="00EF4904" w:rsidRDefault="00EF4904" w:rsidP="00EF4904"/>
    <w:p w14:paraId="26587005" w14:textId="77777777" w:rsidR="00EF4904" w:rsidRDefault="00EF4904" w:rsidP="00EF4904">
      <w:pPr>
        <w:rPr>
          <w:b/>
          <w:bCs/>
        </w:rPr>
      </w:pPr>
      <w:r w:rsidRPr="00EF4904">
        <w:rPr>
          <w:b/>
          <w:bCs/>
        </w:rPr>
        <w:t>When and where does the County Health Council meet?</w:t>
      </w:r>
    </w:p>
    <w:p w14:paraId="529E96E9" w14:textId="77777777" w:rsidR="00EF4904" w:rsidRPr="00EF4904" w:rsidRDefault="00EF4904" w:rsidP="00EF4904"/>
    <w:p w14:paraId="29CE3CB2" w14:textId="77777777" w:rsidR="00EF4904" w:rsidRDefault="00EF4904" w:rsidP="00EF4904">
      <w:pPr>
        <w:rPr>
          <w:b/>
          <w:bCs/>
        </w:rPr>
      </w:pPr>
      <w:r w:rsidRPr="00EF4904">
        <w:rPr>
          <w:b/>
          <w:bCs/>
        </w:rPr>
        <w:t xml:space="preserve">Who is the county’s Health Educator(s)? </w:t>
      </w:r>
    </w:p>
    <w:p w14:paraId="6F046A07" w14:textId="77777777" w:rsidR="00EF4904" w:rsidRPr="00EF4904" w:rsidRDefault="00EF4904" w:rsidP="00EF4904"/>
    <w:p w14:paraId="67FB3A13" w14:textId="77777777" w:rsidR="00EF4904" w:rsidRPr="00EF4904" w:rsidRDefault="00EF4904" w:rsidP="00EF4904">
      <w:r w:rsidRPr="00EF4904">
        <w:rPr>
          <w:b/>
          <w:bCs/>
        </w:rPr>
        <w:t>Coordinated School Health Director</w:t>
      </w:r>
    </w:p>
    <w:p w14:paraId="687FE18F" w14:textId="77777777" w:rsidR="00EF4904" w:rsidRDefault="00EF4904" w:rsidP="00EF4904"/>
    <w:p w14:paraId="062CD980" w14:textId="77777777" w:rsidR="00EF4904" w:rsidRDefault="00EF4904" w:rsidP="00EF4904"/>
    <w:p w14:paraId="10082A6F" w14:textId="24508B71" w:rsidR="00EF4904" w:rsidRDefault="00EF4904">
      <w:r>
        <w:br w:type="page"/>
      </w:r>
    </w:p>
    <w:p w14:paraId="410225FC" w14:textId="00B480B7" w:rsidR="00EF4904" w:rsidRDefault="00EF4904" w:rsidP="00EF4904">
      <w:pPr>
        <w:pStyle w:val="Title"/>
      </w:pPr>
      <w:r>
        <w:lastRenderedPageBreak/>
        <w:t xml:space="preserve">Section III: 4-H Youth Development Programs </w:t>
      </w:r>
    </w:p>
    <w:p w14:paraId="35EA31CA" w14:textId="77777777" w:rsidR="00F2463A" w:rsidRPr="00F2463A" w:rsidRDefault="00F2463A" w:rsidP="00F2463A">
      <w:pPr>
        <w:pStyle w:val="Heading1"/>
        <w:rPr>
          <w:b/>
          <w:bCs/>
        </w:rPr>
      </w:pPr>
      <w:r w:rsidRPr="00F2463A">
        <w:rPr>
          <w:b/>
          <w:bCs/>
        </w:rPr>
        <w:t>Describe the 4-H Youth Development Program in the County</w:t>
      </w:r>
    </w:p>
    <w:p w14:paraId="7484E148" w14:textId="77777777" w:rsidR="00F2463A" w:rsidRDefault="00F2463A" w:rsidP="00F2463A">
      <w:pPr>
        <w:pStyle w:val="Heading2"/>
      </w:pPr>
      <w:r w:rsidRPr="00F2463A">
        <w:t xml:space="preserve">Statistical Information </w:t>
      </w:r>
    </w:p>
    <w:tbl>
      <w:tblPr>
        <w:tblStyle w:val="TableGrid"/>
        <w:tblW w:w="0" w:type="auto"/>
        <w:tblLook w:val="04A0" w:firstRow="1" w:lastRow="0" w:firstColumn="1" w:lastColumn="0" w:noHBand="0" w:noVBand="1"/>
      </w:tblPr>
      <w:tblGrid>
        <w:gridCol w:w="6835"/>
        <w:gridCol w:w="2515"/>
      </w:tblGrid>
      <w:tr w:rsidR="00F2463A" w14:paraId="3B23BF43" w14:textId="77777777" w:rsidTr="00F2463A">
        <w:tc>
          <w:tcPr>
            <w:tcW w:w="6835" w:type="dxa"/>
          </w:tcPr>
          <w:p w14:paraId="7A706598" w14:textId="7FF3B80B" w:rsidR="00F2463A" w:rsidRDefault="00F2463A" w:rsidP="00F2463A">
            <w:r w:rsidRPr="00F2463A">
              <w:t xml:space="preserve">Number of 4-H clubs </w:t>
            </w:r>
          </w:p>
        </w:tc>
        <w:tc>
          <w:tcPr>
            <w:tcW w:w="2515" w:type="dxa"/>
          </w:tcPr>
          <w:p w14:paraId="44F6623E" w14:textId="77777777" w:rsidR="00F2463A" w:rsidRDefault="00F2463A" w:rsidP="00F2463A"/>
        </w:tc>
      </w:tr>
      <w:tr w:rsidR="00F2463A" w14:paraId="54D35DD9" w14:textId="77777777" w:rsidTr="00F2463A">
        <w:tc>
          <w:tcPr>
            <w:tcW w:w="6835" w:type="dxa"/>
          </w:tcPr>
          <w:p w14:paraId="656D45E7" w14:textId="43E873B5" w:rsidR="00F2463A" w:rsidRDefault="00F2463A" w:rsidP="00F2463A">
            <w:r w:rsidRPr="00F2463A">
              <w:t xml:space="preserve">Number of members </w:t>
            </w:r>
          </w:p>
        </w:tc>
        <w:tc>
          <w:tcPr>
            <w:tcW w:w="2515" w:type="dxa"/>
          </w:tcPr>
          <w:p w14:paraId="2C1FA395" w14:textId="77777777" w:rsidR="00F2463A" w:rsidRDefault="00F2463A" w:rsidP="00F2463A"/>
        </w:tc>
      </w:tr>
      <w:tr w:rsidR="00F2463A" w14:paraId="4446312E" w14:textId="77777777" w:rsidTr="00F2463A">
        <w:tc>
          <w:tcPr>
            <w:tcW w:w="6835" w:type="dxa"/>
          </w:tcPr>
          <w:p w14:paraId="4BC43C0D" w14:textId="5757222F" w:rsidR="00F2463A" w:rsidRDefault="00F2463A" w:rsidP="00F2463A">
            <w:r w:rsidRPr="00F2463A">
              <w:t xml:space="preserve">Total number of adult leaders </w:t>
            </w:r>
          </w:p>
        </w:tc>
        <w:tc>
          <w:tcPr>
            <w:tcW w:w="2515" w:type="dxa"/>
          </w:tcPr>
          <w:p w14:paraId="42409FFB" w14:textId="77777777" w:rsidR="00F2463A" w:rsidRDefault="00F2463A" w:rsidP="00F2463A"/>
        </w:tc>
      </w:tr>
      <w:tr w:rsidR="00F2463A" w14:paraId="1EA615CB" w14:textId="77777777" w:rsidTr="00F2463A">
        <w:trPr>
          <w:trHeight w:val="377"/>
        </w:trPr>
        <w:tc>
          <w:tcPr>
            <w:tcW w:w="6835" w:type="dxa"/>
          </w:tcPr>
          <w:p w14:paraId="53D9991C" w14:textId="4158F25C" w:rsidR="00F2463A" w:rsidRDefault="00F2463A" w:rsidP="00F2463A">
            <w:pPr>
              <w:spacing w:line="278" w:lineRule="auto"/>
            </w:pPr>
            <w:r w:rsidRPr="00F2463A">
              <w:t>Number of 4-H Clubs having adult organizational leaders</w:t>
            </w:r>
          </w:p>
        </w:tc>
        <w:tc>
          <w:tcPr>
            <w:tcW w:w="2515" w:type="dxa"/>
          </w:tcPr>
          <w:p w14:paraId="5DD3BA7C" w14:textId="77777777" w:rsidR="00F2463A" w:rsidRDefault="00F2463A" w:rsidP="00F2463A"/>
        </w:tc>
      </w:tr>
      <w:tr w:rsidR="00F2463A" w14:paraId="1761009C" w14:textId="77777777" w:rsidTr="00F2463A">
        <w:tc>
          <w:tcPr>
            <w:tcW w:w="6835" w:type="dxa"/>
          </w:tcPr>
          <w:p w14:paraId="649ED20E" w14:textId="5211A960" w:rsidR="00F2463A" w:rsidRDefault="00F2463A" w:rsidP="00F2463A">
            <w:r w:rsidRPr="00F2463A">
              <w:t>Honor Club: Number of members</w:t>
            </w:r>
          </w:p>
        </w:tc>
        <w:tc>
          <w:tcPr>
            <w:tcW w:w="2515" w:type="dxa"/>
          </w:tcPr>
          <w:p w14:paraId="3BED3D9A" w14:textId="77777777" w:rsidR="00F2463A" w:rsidRDefault="00F2463A" w:rsidP="00F2463A"/>
        </w:tc>
      </w:tr>
      <w:tr w:rsidR="00F2463A" w14:paraId="43DD7FCB" w14:textId="77777777" w:rsidTr="00F2463A">
        <w:tc>
          <w:tcPr>
            <w:tcW w:w="6835" w:type="dxa"/>
          </w:tcPr>
          <w:p w14:paraId="2D5EC5D9" w14:textId="0A9BA7DD" w:rsidR="00F2463A" w:rsidRPr="00F2463A" w:rsidRDefault="00F2463A" w:rsidP="00F2463A">
            <w:r w:rsidRPr="00F2463A">
              <w:t xml:space="preserve">All-Stars: Number of members </w:t>
            </w:r>
          </w:p>
        </w:tc>
        <w:tc>
          <w:tcPr>
            <w:tcW w:w="2515" w:type="dxa"/>
          </w:tcPr>
          <w:p w14:paraId="27D8D12D" w14:textId="77777777" w:rsidR="00F2463A" w:rsidRDefault="00F2463A" w:rsidP="00F2463A"/>
        </w:tc>
      </w:tr>
    </w:tbl>
    <w:p w14:paraId="28A9C2DB" w14:textId="77777777" w:rsidR="00F2463A" w:rsidRPr="00F2463A" w:rsidRDefault="00F2463A" w:rsidP="00F2463A"/>
    <w:p w14:paraId="72C7A31B" w14:textId="77777777" w:rsidR="00F2463A" w:rsidRDefault="00F2463A" w:rsidP="00F2463A">
      <w:r w:rsidRPr="00F2463A">
        <w:t>Ten activities or events with largest participation</w:t>
      </w:r>
    </w:p>
    <w:tbl>
      <w:tblPr>
        <w:tblStyle w:val="TableGrid"/>
        <w:tblW w:w="0" w:type="auto"/>
        <w:tblLook w:val="04A0" w:firstRow="1" w:lastRow="0" w:firstColumn="1" w:lastColumn="0" w:noHBand="0" w:noVBand="1"/>
      </w:tblPr>
      <w:tblGrid>
        <w:gridCol w:w="473"/>
        <w:gridCol w:w="8877"/>
      </w:tblGrid>
      <w:tr w:rsidR="00F2463A" w14:paraId="070AE946" w14:textId="77777777" w:rsidTr="00F2463A">
        <w:tc>
          <w:tcPr>
            <w:tcW w:w="445" w:type="dxa"/>
          </w:tcPr>
          <w:p w14:paraId="0EA0A586" w14:textId="3BFBD40B" w:rsidR="00F2463A" w:rsidRDefault="00F2463A" w:rsidP="00F2463A">
            <w:r>
              <w:t>1</w:t>
            </w:r>
          </w:p>
        </w:tc>
        <w:tc>
          <w:tcPr>
            <w:tcW w:w="8905" w:type="dxa"/>
          </w:tcPr>
          <w:p w14:paraId="43FAC957" w14:textId="77777777" w:rsidR="00F2463A" w:rsidRDefault="00F2463A" w:rsidP="00F2463A"/>
        </w:tc>
      </w:tr>
      <w:tr w:rsidR="00F2463A" w14:paraId="113A480F" w14:textId="77777777" w:rsidTr="00F2463A">
        <w:tc>
          <w:tcPr>
            <w:tcW w:w="445" w:type="dxa"/>
          </w:tcPr>
          <w:p w14:paraId="48A3CDAA" w14:textId="04481EBC" w:rsidR="00F2463A" w:rsidRDefault="00F2463A" w:rsidP="00F2463A">
            <w:r>
              <w:t>2</w:t>
            </w:r>
          </w:p>
        </w:tc>
        <w:tc>
          <w:tcPr>
            <w:tcW w:w="8905" w:type="dxa"/>
          </w:tcPr>
          <w:p w14:paraId="4F15C52E" w14:textId="77777777" w:rsidR="00F2463A" w:rsidRDefault="00F2463A" w:rsidP="00F2463A"/>
        </w:tc>
      </w:tr>
      <w:tr w:rsidR="00F2463A" w14:paraId="1DDE9D14" w14:textId="77777777" w:rsidTr="00F2463A">
        <w:tc>
          <w:tcPr>
            <w:tcW w:w="445" w:type="dxa"/>
          </w:tcPr>
          <w:p w14:paraId="03EB32D5" w14:textId="5DCFCFD9" w:rsidR="00F2463A" w:rsidRDefault="00F2463A" w:rsidP="00F2463A">
            <w:r>
              <w:t>3</w:t>
            </w:r>
          </w:p>
        </w:tc>
        <w:tc>
          <w:tcPr>
            <w:tcW w:w="8905" w:type="dxa"/>
          </w:tcPr>
          <w:p w14:paraId="7109BE83" w14:textId="77777777" w:rsidR="00F2463A" w:rsidRDefault="00F2463A" w:rsidP="00F2463A"/>
        </w:tc>
      </w:tr>
      <w:tr w:rsidR="00F2463A" w14:paraId="574D4D92" w14:textId="77777777" w:rsidTr="00F2463A">
        <w:tc>
          <w:tcPr>
            <w:tcW w:w="445" w:type="dxa"/>
          </w:tcPr>
          <w:p w14:paraId="003CDAEA" w14:textId="0865AD36" w:rsidR="00F2463A" w:rsidRDefault="00F2463A" w:rsidP="00F2463A">
            <w:r>
              <w:t>4</w:t>
            </w:r>
          </w:p>
        </w:tc>
        <w:tc>
          <w:tcPr>
            <w:tcW w:w="8905" w:type="dxa"/>
          </w:tcPr>
          <w:p w14:paraId="39A703E5" w14:textId="77777777" w:rsidR="00F2463A" w:rsidRDefault="00F2463A" w:rsidP="00F2463A"/>
        </w:tc>
      </w:tr>
      <w:tr w:rsidR="00F2463A" w14:paraId="63956FFD" w14:textId="77777777" w:rsidTr="00F2463A">
        <w:tc>
          <w:tcPr>
            <w:tcW w:w="445" w:type="dxa"/>
          </w:tcPr>
          <w:p w14:paraId="4BA5B90C" w14:textId="3FB2A5AB" w:rsidR="00F2463A" w:rsidRDefault="00F2463A" w:rsidP="00F2463A">
            <w:r>
              <w:t>5</w:t>
            </w:r>
          </w:p>
        </w:tc>
        <w:tc>
          <w:tcPr>
            <w:tcW w:w="8905" w:type="dxa"/>
          </w:tcPr>
          <w:p w14:paraId="2FB8E77D" w14:textId="77777777" w:rsidR="00F2463A" w:rsidRDefault="00F2463A" w:rsidP="00F2463A"/>
        </w:tc>
      </w:tr>
      <w:tr w:rsidR="00F2463A" w14:paraId="7D5AC0D9" w14:textId="77777777" w:rsidTr="00F2463A">
        <w:tc>
          <w:tcPr>
            <w:tcW w:w="445" w:type="dxa"/>
          </w:tcPr>
          <w:p w14:paraId="76F624FC" w14:textId="438A5BAD" w:rsidR="00F2463A" w:rsidRDefault="00F2463A" w:rsidP="00F2463A">
            <w:r>
              <w:t>6</w:t>
            </w:r>
          </w:p>
        </w:tc>
        <w:tc>
          <w:tcPr>
            <w:tcW w:w="8905" w:type="dxa"/>
          </w:tcPr>
          <w:p w14:paraId="5BF5BCD9" w14:textId="77777777" w:rsidR="00F2463A" w:rsidRDefault="00F2463A" w:rsidP="00F2463A"/>
        </w:tc>
      </w:tr>
      <w:tr w:rsidR="00F2463A" w14:paraId="2A4F6CB9" w14:textId="77777777" w:rsidTr="00F2463A">
        <w:tc>
          <w:tcPr>
            <w:tcW w:w="445" w:type="dxa"/>
          </w:tcPr>
          <w:p w14:paraId="1DA533E1" w14:textId="2DEBCB6C" w:rsidR="00F2463A" w:rsidRDefault="00F2463A" w:rsidP="00F2463A">
            <w:r>
              <w:t>7</w:t>
            </w:r>
          </w:p>
        </w:tc>
        <w:tc>
          <w:tcPr>
            <w:tcW w:w="8905" w:type="dxa"/>
          </w:tcPr>
          <w:p w14:paraId="65C3F9B4" w14:textId="77777777" w:rsidR="00F2463A" w:rsidRDefault="00F2463A" w:rsidP="00F2463A"/>
        </w:tc>
      </w:tr>
      <w:tr w:rsidR="00F2463A" w14:paraId="2CF54F80" w14:textId="77777777" w:rsidTr="00F2463A">
        <w:tc>
          <w:tcPr>
            <w:tcW w:w="445" w:type="dxa"/>
          </w:tcPr>
          <w:p w14:paraId="440AB220" w14:textId="49E7C454" w:rsidR="00F2463A" w:rsidRDefault="00F2463A" w:rsidP="00F2463A">
            <w:r>
              <w:t>8</w:t>
            </w:r>
          </w:p>
        </w:tc>
        <w:tc>
          <w:tcPr>
            <w:tcW w:w="8905" w:type="dxa"/>
          </w:tcPr>
          <w:p w14:paraId="696042F3" w14:textId="77777777" w:rsidR="00F2463A" w:rsidRDefault="00F2463A" w:rsidP="00F2463A"/>
        </w:tc>
      </w:tr>
      <w:tr w:rsidR="00F2463A" w14:paraId="2BCF1147" w14:textId="77777777" w:rsidTr="00F2463A">
        <w:tc>
          <w:tcPr>
            <w:tcW w:w="445" w:type="dxa"/>
          </w:tcPr>
          <w:p w14:paraId="02C451D6" w14:textId="43E4D183" w:rsidR="00F2463A" w:rsidRDefault="00F2463A" w:rsidP="00F2463A">
            <w:r>
              <w:t>9</w:t>
            </w:r>
          </w:p>
        </w:tc>
        <w:tc>
          <w:tcPr>
            <w:tcW w:w="8905" w:type="dxa"/>
          </w:tcPr>
          <w:p w14:paraId="40843AC3" w14:textId="77777777" w:rsidR="00F2463A" w:rsidRDefault="00F2463A" w:rsidP="00F2463A"/>
        </w:tc>
      </w:tr>
      <w:tr w:rsidR="00F2463A" w14:paraId="5AC1479A" w14:textId="77777777" w:rsidTr="00F2463A">
        <w:tc>
          <w:tcPr>
            <w:tcW w:w="445" w:type="dxa"/>
          </w:tcPr>
          <w:p w14:paraId="5186BAEA" w14:textId="7291879B" w:rsidR="00F2463A" w:rsidRDefault="00F2463A" w:rsidP="00F2463A">
            <w:r>
              <w:t>10</w:t>
            </w:r>
          </w:p>
        </w:tc>
        <w:tc>
          <w:tcPr>
            <w:tcW w:w="8905" w:type="dxa"/>
          </w:tcPr>
          <w:p w14:paraId="38BD8C6F" w14:textId="77777777" w:rsidR="00F2463A" w:rsidRDefault="00F2463A" w:rsidP="00F2463A"/>
        </w:tc>
      </w:tr>
    </w:tbl>
    <w:p w14:paraId="26030852" w14:textId="77777777" w:rsidR="00F2463A" w:rsidRPr="00F2463A" w:rsidRDefault="00F2463A" w:rsidP="00F2463A"/>
    <w:p w14:paraId="512E707A" w14:textId="77777777" w:rsidR="00F2463A" w:rsidRPr="00F2463A" w:rsidRDefault="00F2463A" w:rsidP="00F2463A">
      <w:r w:rsidRPr="00F2463A">
        <w:t xml:space="preserve">Other important facts about work in 4-H Youth Development </w:t>
      </w:r>
    </w:p>
    <w:p w14:paraId="4AA03EC8" w14:textId="77777777" w:rsidR="00EF4904" w:rsidRDefault="00EF4904" w:rsidP="00EF4904"/>
    <w:p w14:paraId="755DA9B6" w14:textId="77777777" w:rsidR="00F2463A" w:rsidRPr="00EF4904" w:rsidRDefault="00F2463A" w:rsidP="00EF4904"/>
    <w:p w14:paraId="442705B9" w14:textId="77777777" w:rsidR="00F2463A" w:rsidRPr="00F2463A" w:rsidRDefault="00F2463A" w:rsidP="00F2463A">
      <w:pPr>
        <w:pStyle w:val="Heading2"/>
      </w:pPr>
      <w:r w:rsidRPr="00F2463A">
        <w:lastRenderedPageBreak/>
        <w:t>Describe the 4-H Youth Development Program in the County</w:t>
      </w:r>
    </w:p>
    <w:p w14:paraId="28135B22" w14:textId="77777777" w:rsidR="00F2463A" w:rsidRDefault="00F2463A" w:rsidP="00F2463A">
      <w:r w:rsidRPr="00F2463A">
        <w:rPr>
          <w:b/>
          <w:bCs/>
        </w:rPr>
        <w:t xml:space="preserve">Describe One Farm Visit to a 4-H Member. </w:t>
      </w:r>
      <w:r w:rsidRPr="00F2463A">
        <w:t xml:space="preserve">Show the purpose of the visit, the advance notice given, preparation, how the visit was conducted, and suggestions on how to evaluate the results. </w:t>
      </w:r>
    </w:p>
    <w:p w14:paraId="47A415BE" w14:textId="77777777" w:rsidR="00F2463A" w:rsidRPr="00F2463A" w:rsidRDefault="00F2463A" w:rsidP="00F2463A"/>
    <w:p w14:paraId="099BE16D" w14:textId="77777777" w:rsidR="00F2463A" w:rsidRPr="00F2463A" w:rsidRDefault="00F2463A" w:rsidP="00F2463A">
      <w:r w:rsidRPr="00F2463A">
        <w:rPr>
          <w:b/>
          <w:bCs/>
        </w:rPr>
        <w:t xml:space="preserve">Write a Brief Report on Participation in 4-H Camp (if attended camp). </w:t>
      </w:r>
      <w:r w:rsidRPr="00F2463A">
        <w:t>List the chief values of camp for 4-H members from observation and work at camp.</w:t>
      </w:r>
    </w:p>
    <w:p w14:paraId="7BF1860D" w14:textId="77777777" w:rsidR="00A2408C" w:rsidRPr="00A2408C" w:rsidRDefault="00A2408C" w:rsidP="00A2408C"/>
    <w:sectPr w:rsidR="00A2408C" w:rsidRPr="00A240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9799C" w14:textId="77777777" w:rsidR="00A2408C" w:rsidRDefault="00A2408C" w:rsidP="00A2408C">
      <w:pPr>
        <w:spacing w:after="0" w:line="240" w:lineRule="auto"/>
      </w:pPr>
      <w:r>
        <w:separator/>
      </w:r>
    </w:p>
  </w:endnote>
  <w:endnote w:type="continuationSeparator" w:id="0">
    <w:p w14:paraId="3CA28D4F" w14:textId="77777777" w:rsidR="00A2408C" w:rsidRDefault="00A2408C" w:rsidP="00A2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D0DA" w14:textId="64161607" w:rsidR="00A2408C" w:rsidRDefault="00A2408C" w:rsidP="00F2463A">
    <w:pPr>
      <w:pStyle w:val="Footer"/>
    </w:pPr>
  </w:p>
  <w:p w14:paraId="561B7141" w14:textId="5F3473BE" w:rsidR="00A2408C" w:rsidRDefault="00F2463A" w:rsidP="00F2463A">
    <w:pPr>
      <w:pStyle w:val="Footer"/>
      <w:tabs>
        <w:tab w:val="clear" w:pos="4680"/>
        <w:tab w:val="clear" w:pos="9360"/>
        <w:tab w:val="left" w:pos="3420"/>
      </w:tabs>
    </w:pPr>
    <w:r>
      <w:rPr>
        <w:noProof/>
      </w:rPr>
      <w:drawing>
        <wp:inline distT="0" distB="0" distL="0" distR="0" wp14:anchorId="29DA98C8" wp14:editId="53B488F8">
          <wp:extent cx="6404953" cy="828675"/>
          <wp:effectExtent l="0" t="0" r="0" b="0"/>
          <wp:docPr id="1452660970" name="Picture 1"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60970" name="Picture 1" descr="A logo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4974" cy="8299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350C4" w14:textId="77777777" w:rsidR="00A2408C" w:rsidRDefault="00A2408C" w:rsidP="00A2408C">
      <w:pPr>
        <w:spacing w:after="0" w:line="240" w:lineRule="auto"/>
      </w:pPr>
      <w:r>
        <w:separator/>
      </w:r>
    </w:p>
  </w:footnote>
  <w:footnote w:type="continuationSeparator" w:id="0">
    <w:p w14:paraId="6B4C210D" w14:textId="77777777" w:rsidR="00A2408C" w:rsidRDefault="00A2408C" w:rsidP="00A2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643661"/>
      <w:docPartObj>
        <w:docPartGallery w:val="Page Numbers (Top of Page)"/>
        <w:docPartUnique/>
      </w:docPartObj>
    </w:sdtPr>
    <w:sdtEndPr>
      <w:rPr>
        <w:noProof/>
      </w:rPr>
    </w:sdtEndPr>
    <w:sdtContent>
      <w:p w14:paraId="593A6CEA" w14:textId="38F56A1C" w:rsidR="00F2463A" w:rsidRDefault="00F246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ACF962" w14:textId="77777777" w:rsidR="00F2463A" w:rsidRDefault="00F2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95D"/>
    <w:multiLevelType w:val="hybridMultilevel"/>
    <w:tmpl w:val="FC06339A"/>
    <w:lvl w:ilvl="0" w:tplc="6908C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97FA5"/>
    <w:multiLevelType w:val="hybridMultilevel"/>
    <w:tmpl w:val="B518DD86"/>
    <w:lvl w:ilvl="0" w:tplc="CDA6D7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34122"/>
    <w:multiLevelType w:val="hybridMultilevel"/>
    <w:tmpl w:val="E878FCF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CDE0AAD"/>
    <w:multiLevelType w:val="multilevel"/>
    <w:tmpl w:val="7152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B33B8"/>
    <w:multiLevelType w:val="hybridMultilevel"/>
    <w:tmpl w:val="9D0C4F46"/>
    <w:lvl w:ilvl="0" w:tplc="6908C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D581A"/>
    <w:multiLevelType w:val="hybridMultilevel"/>
    <w:tmpl w:val="61209DDE"/>
    <w:lvl w:ilvl="0" w:tplc="CDA6D7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3632CE"/>
    <w:multiLevelType w:val="hybridMultilevel"/>
    <w:tmpl w:val="82206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F23E6D"/>
    <w:multiLevelType w:val="hybridMultilevel"/>
    <w:tmpl w:val="931654DC"/>
    <w:lvl w:ilvl="0" w:tplc="6908C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C38BF"/>
    <w:multiLevelType w:val="hybridMultilevel"/>
    <w:tmpl w:val="84CCEF2E"/>
    <w:lvl w:ilvl="0" w:tplc="6908C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165309">
    <w:abstractNumId w:val="3"/>
  </w:num>
  <w:num w:numId="2" w16cid:durableId="630014061">
    <w:abstractNumId w:val="6"/>
  </w:num>
  <w:num w:numId="3" w16cid:durableId="908808664">
    <w:abstractNumId w:val="2"/>
  </w:num>
  <w:num w:numId="4" w16cid:durableId="102385282">
    <w:abstractNumId w:val="7"/>
  </w:num>
  <w:num w:numId="5" w16cid:durableId="443231299">
    <w:abstractNumId w:val="4"/>
  </w:num>
  <w:num w:numId="6" w16cid:durableId="1334454811">
    <w:abstractNumId w:val="0"/>
  </w:num>
  <w:num w:numId="7" w16cid:durableId="209152992">
    <w:abstractNumId w:val="8"/>
  </w:num>
  <w:num w:numId="8" w16cid:durableId="1276400871">
    <w:abstractNumId w:val="1"/>
  </w:num>
  <w:num w:numId="9" w16cid:durableId="1034429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8C"/>
    <w:rsid w:val="00834EF8"/>
    <w:rsid w:val="009B3699"/>
    <w:rsid w:val="00A2408C"/>
    <w:rsid w:val="00EF4904"/>
    <w:rsid w:val="00F2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3DD0"/>
  <w15:chartTrackingRefBased/>
  <w15:docId w15:val="{2B49273D-992D-4580-98EA-E768B4EE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0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40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0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0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0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0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0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0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0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40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0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0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0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0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0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0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08C"/>
    <w:rPr>
      <w:rFonts w:eastAsiaTheme="majorEastAsia" w:cstheme="majorBidi"/>
      <w:color w:val="272727" w:themeColor="text1" w:themeTint="D8"/>
    </w:rPr>
  </w:style>
  <w:style w:type="paragraph" w:styleId="Title">
    <w:name w:val="Title"/>
    <w:basedOn w:val="Normal"/>
    <w:next w:val="Normal"/>
    <w:link w:val="TitleChar"/>
    <w:uiPriority w:val="10"/>
    <w:qFormat/>
    <w:rsid w:val="00A240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0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0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08C"/>
    <w:pPr>
      <w:spacing w:before="160"/>
      <w:jc w:val="center"/>
    </w:pPr>
    <w:rPr>
      <w:i/>
      <w:iCs/>
      <w:color w:val="404040" w:themeColor="text1" w:themeTint="BF"/>
    </w:rPr>
  </w:style>
  <w:style w:type="character" w:customStyle="1" w:styleId="QuoteChar">
    <w:name w:val="Quote Char"/>
    <w:basedOn w:val="DefaultParagraphFont"/>
    <w:link w:val="Quote"/>
    <w:uiPriority w:val="29"/>
    <w:rsid w:val="00A2408C"/>
    <w:rPr>
      <w:i/>
      <w:iCs/>
      <w:color w:val="404040" w:themeColor="text1" w:themeTint="BF"/>
    </w:rPr>
  </w:style>
  <w:style w:type="paragraph" w:styleId="ListParagraph">
    <w:name w:val="List Paragraph"/>
    <w:basedOn w:val="Normal"/>
    <w:uiPriority w:val="34"/>
    <w:qFormat/>
    <w:rsid w:val="00A2408C"/>
    <w:pPr>
      <w:ind w:left="720"/>
      <w:contextualSpacing/>
    </w:pPr>
  </w:style>
  <w:style w:type="character" w:styleId="IntenseEmphasis">
    <w:name w:val="Intense Emphasis"/>
    <w:basedOn w:val="DefaultParagraphFont"/>
    <w:uiPriority w:val="21"/>
    <w:qFormat/>
    <w:rsid w:val="00A2408C"/>
    <w:rPr>
      <w:i/>
      <w:iCs/>
      <w:color w:val="0F4761" w:themeColor="accent1" w:themeShade="BF"/>
    </w:rPr>
  </w:style>
  <w:style w:type="paragraph" w:styleId="IntenseQuote">
    <w:name w:val="Intense Quote"/>
    <w:basedOn w:val="Normal"/>
    <w:next w:val="Normal"/>
    <w:link w:val="IntenseQuoteChar"/>
    <w:uiPriority w:val="30"/>
    <w:qFormat/>
    <w:rsid w:val="00A24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08C"/>
    <w:rPr>
      <w:i/>
      <w:iCs/>
      <w:color w:val="0F4761" w:themeColor="accent1" w:themeShade="BF"/>
    </w:rPr>
  </w:style>
  <w:style w:type="character" w:styleId="IntenseReference">
    <w:name w:val="Intense Reference"/>
    <w:basedOn w:val="DefaultParagraphFont"/>
    <w:uiPriority w:val="32"/>
    <w:qFormat/>
    <w:rsid w:val="00A2408C"/>
    <w:rPr>
      <w:b/>
      <w:bCs/>
      <w:smallCaps/>
      <w:color w:val="0F4761" w:themeColor="accent1" w:themeShade="BF"/>
      <w:spacing w:val="5"/>
    </w:rPr>
  </w:style>
  <w:style w:type="paragraph" w:styleId="NormalWeb">
    <w:name w:val="Normal (Web)"/>
    <w:basedOn w:val="Normal"/>
    <w:uiPriority w:val="99"/>
    <w:semiHidden/>
    <w:unhideWhenUsed/>
    <w:rsid w:val="00A2408C"/>
    <w:rPr>
      <w:rFonts w:ascii="Times New Roman" w:hAnsi="Times New Roman" w:cs="Times New Roman"/>
    </w:rPr>
  </w:style>
  <w:style w:type="paragraph" w:styleId="Header">
    <w:name w:val="header"/>
    <w:basedOn w:val="Normal"/>
    <w:link w:val="HeaderChar"/>
    <w:uiPriority w:val="99"/>
    <w:unhideWhenUsed/>
    <w:rsid w:val="00A24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8C"/>
  </w:style>
  <w:style w:type="paragraph" w:styleId="Footer">
    <w:name w:val="footer"/>
    <w:basedOn w:val="Normal"/>
    <w:link w:val="FooterChar"/>
    <w:uiPriority w:val="99"/>
    <w:unhideWhenUsed/>
    <w:rsid w:val="00A2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8C"/>
  </w:style>
  <w:style w:type="table" w:styleId="TableGrid">
    <w:name w:val="Table Grid"/>
    <w:basedOn w:val="TableNormal"/>
    <w:uiPriority w:val="39"/>
    <w:rsid w:val="00A2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5187">
      <w:bodyDiv w:val="1"/>
      <w:marLeft w:val="0"/>
      <w:marRight w:val="0"/>
      <w:marTop w:val="0"/>
      <w:marBottom w:val="0"/>
      <w:divBdr>
        <w:top w:val="none" w:sz="0" w:space="0" w:color="auto"/>
        <w:left w:val="none" w:sz="0" w:space="0" w:color="auto"/>
        <w:bottom w:val="none" w:sz="0" w:space="0" w:color="auto"/>
        <w:right w:val="none" w:sz="0" w:space="0" w:color="auto"/>
      </w:divBdr>
    </w:div>
    <w:div w:id="166094502">
      <w:bodyDiv w:val="1"/>
      <w:marLeft w:val="0"/>
      <w:marRight w:val="0"/>
      <w:marTop w:val="0"/>
      <w:marBottom w:val="0"/>
      <w:divBdr>
        <w:top w:val="none" w:sz="0" w:space="0" w:color="auto"/>
        <w:left w:val="none" w:sz="0" w:space="0" w:color="auto"/>
        <w:bottom w:val="none" w:sz="0" w:space="0" w:color="auto"/>
        <w:right w:val="none" w:sz="0" w:space="0" w:color="auto"/>
      </w:divBdr>
    </w:div>
    <w:div w:id="256452887">
      <w:bodyDiv w:val="1"/>
      <w:marLeft w:val="0"/>
      <w:marRight w:val="0"/>
      <w:marTop w:val="0"/>
      <w:marBottom w:val="0"/>
      <w:divBdr>
        <w:top w:val="none" w:sz="0" w:space="0" w:color="auto"/>
        <w:left w:val="none" w:sz="0" w:space="0" w:color="auto"/>
        <w:bottom w:val="none" w:sz="0" w:space="0" w:color="auto"/>
        <w:right w:val="none" w:sz="0" w:space="0" w:color="auto"/>
      </w:divBdr>
      <w:divsChild>
        <w:div w:id="1416704237">
          <w:marLeft w:val="0"/>
          <w:marRight w:val="0"/>
          <w:marTop w:val="0"/>
          <w:marBottom w:val="0"/>
          <w:divBdr>
            <w:top w:val="none" w:sz="0" w:space="0" w:color="auto"/>
            <w:left w:val="none" w:sz="0" w:space="0" w:color="auto"/>
            <w:bottom w:val="none" w:sz="0" w:space="0" w:color="auto"/>
            <w:right w:val="none" w:sz="0" w:space="0" w:color="auto"/>
          </w:divBdr>
        </w:div>
      </w:divsChild>
    </w:div>
    <w:div w:id="307439072">
      <w:bodyDiv w:val="1"/>
      <w:marLeft w:val="0"/>
      <w:marRight w:val="0"/>
      <w:marTop w:val="0"/>
      <w:marBottom w:val="0"/>
      <w:divBdr>
        <w:top w:val="none" w:sz="0" w:space="0" w:color="auto"/>
        <w:left w:val="none" w:sz="0" w:space="0" w:color="auto"/>
        <w:bottom w:val="none" w:sz="0" w:space="0" w:color="auto"/>
        <w:right w:val="none" w:sz="0" w:space="0" w:color="auto"/>
      </w:divBdr>
    </w:div>
    <w:div w:id="325204954">
      <w:bodyDiv w:val="1"/>
      <w:marLeft w:val="0"/>
      <w:marRight w:val="0"/>
      <w:marTop w:val="0"/>
      <w:marBottom w:val="0"/>
      <w:divBdr>
        <w:top w:val="none" w:sz="0" w:space="0" w:color="auto"/>
        <w:left w:val="none" w:sz="0" w:space="0" w:color="auto"/>
        <w:bottom w:val="none" w:sz="0" w:space="0" w:color="auto"/>
        <w:right w:val="none" w:sz="0" w:space="0" w:color="auto"/>
      </w:divBdr>
    </w:div>
    <w:div w:id="433592002">
      <w:bodyDiv w:val="1"/>
      <w:marLeft w:val="0"/>
      <w:marRight w:val="0"/>
      <w:marTop w:val="0"/>
      <w:marBottom w:val="0"/>
      <w:divBdr>
        <w:top w:val="none" w:sz="0" w:space="0" w:color="auto"/>
        <w:left w:val="none" w:sz="0" w:space="0" w:color="auto"/>
        <w:bottom w:val="none" w:sz="0" w:space="0" w:color="auto"/>
        <w:right w:val="none" w:sz="0" w:space="0" w:color="auto"/>
      </w:divBdr>
    </w:div>
    <w:div w:id="489062064">
      <w:bodyDiv w:val="1"/>
      <w:marLeft w:val="0"/>
      <w:marRight w:val="0"/>
      <w:marTop w:val="0"/>
      <w:marBottom w:val="0"/>
      <w:divBdr>
        <w:top w:val="none" w:sz="0" w:space="0" w:color="auto"/>
        <w:left w:val="none" w:sz="0" w:space="0" w:color="auto"/>
        <w:bottom w:val="none" w:sz="0" w:space="0" w:color="auto"/>
        <w:right w:val="none" w:sz="0" w:space="0" w:color="auto"/>
      </w:divBdr>
    </w:div>
    <w:div w:id="538737582">
      <w:bodyDiv w:val="1"/>
      <w:marLeft w:val="0"/>
      <w:marRight w:val="0"/>
      <w:marTop w:val="0"/>
      <w:marBottom w:val="0"/>
      <w:divBdr>
        <w:top w:val="none" w:sz="0" w:space="0" w:color="auto"/>
        <w:left w:val="none" w:sz="0" w:space="0" w:color="auto"/>
        <w:bottom w:val="none" w:sz="0" w:space="0" w:color="auto"/>
        <w:right w:val="none" w:sz="0" w:space="0" w:color="auto"/>
      </w:divBdr>
    </w:div>
    <w:div w:id="578908076">
      <w:bodyDiv w:val="1"/>
      <w:marLeft w:val="0"/>
      <w:marRight w:val="0"/>
      <w:marTop w:val="0"/>
      <w:marBottom w:val="0"/>
      <w:divBdr>
        <w:top w:val="none" w:sz="0" w:space="0" w:color="auto"/>
        <w:left w:val="none" w:sz="0" w:space="0" w:color="auto"/>
        <w:bottom w:val="none" w:sz="0" w:space="0" w:color="auto"/>
        <w:right w:val="none" w:sz="0" w:space="0" w:color="auto"/>
      </w:divBdr>
    </w:div>
    <w:div w:id="587081239">
      <w:bodyDiv w:val="1"/>
      <w:marLeft w:val="0"/>
      <w:marRight w:val="0"/>
      <w:marTop w:val="0"/>
      <w:marBottom w:val="0"/>
      <w:divBdr>
        <w:top w:val="none" w:sz="0" w:space="0" w:color="auto"/>
        <w:left w:val="none" w:sz="0" w:space="0" w:color="auto"/>
        <w:bottom w:val="none" w:sz="0" w:space="0" w:color="auto"/>
        <w:right w:val="none" w:sz="0" w:space="0" w:color="auto"/>
      </w:divBdr>
    </w:div>
    <w:div w:id="612515963">
      <w:bodyDiv w:val="1"/>
      <w:marLeft w:val="0"/>
      <w:marRight w:val="0"/>
      <w:marTop w:val="0"/>
      <w:marBottom w:val="0"/>
      <w:divBdr>
        <w:top w:val="none" w:sz="0" w:space="0" w:color="auto"/>
        <w:left w:val="none" w:sz="0" w:space="0" w:color="auto"/>
        <w:bottom w:val="none" w:sz="0" w:space="0" w:color="auto"/>
        <w:right w:val="none" w:sz="0" w:space="0" w:color="auto"/>
      </w:divBdr>
    </w:div>
    <w:div w:id="685330370">
      <w:bodyDiv w:val="1"/>
      <w:marLeft w:val="0"/>
      <w:marRight w:val="0"/>
      <w:marTop w:val="0"/>
      <w:marBottom w:val="0"/>
      <w:divBdr>
        <w:top w:val="none" w:sz="0" w:space="0" w:color="auto"/>
        <w:left w:val="none" w:sz="0" w:space="0" w:color="auto"/>
        <w:bottom w:val="none" w:sz="0" w:space="0" w:color="auto"/>
        <w:right w:val="none" w:sz="0" w:space="0" w:color="auto"/>
      </w:divBdr>
    </w:div>
    <w:div w:id="707946610">
      <w:bodyDiv w:val="1"/>
      <w:marLeft w:val="0"/>
      <w:marRight w:val="0"/>
      <w:marTop w:val="0"/>
      <w:marBottom w:val="0"/>
      <w:divBdr>
        <w:top w:val="none" w:sz="0" w:space="0" w:color="auto"/>
        <w:left w:val="none" w:sz="0" w:space="0" w:color="auto"/>
        <w:bottom w:val="none" w:sz="0" w:space="0" w:color="auto"/>
        <w:right w:val="none" w:sz="0" w:space="0" w:color="auto"/>
      </w:divBdr>
    </w:div>
    <w:div w:id="707993378">
      <w:bodyDiv w:val="1"/>
      <w:marLeft w:val="0"/>
      <w:marRight w:val="0"/>
      <w:marTop w:val="0"/>
      <w:marBottom w:val="0"/>
      <w:divBdr>
        <w:top w:val="none" w:sz="0" w:space="0" w:color="auto"/>
        <w:left w:val="none" w:sz="0" w:space="0" w:color="auto"/>
        <w:bottom w:val="none" w:sz="0" w:space="0" w:color="auto"/>
        <w:right w:val="none" w:sz="0" w:space="0" w:color="auto"/>
      </w:divBdr>
    </w:div>
    <w:div w:id="747112179">
      <w:bodyDiv w:val="1"/>
      <w:marLeft w:val="0"/>
      <w:marRight w:val="0"/>
      <w:marTop w:val="0"/>
      <w:marBottom w:val="0"/>
      <w:divBdr>
        <w:top w:val="none" w:sz="0" w:space="0" w:color="auto"/>
        <w:left w:val="none" w:sz="0" w:space="0" w:color="auto"/>
        <w:bottom w:val="none" w:sz="0" w:space="0" w:color="auto"/>
        <w:right w:val="none" w:sz="0" w:space="0" w:color="auto"/>
      </w:divBdr>
    </w:div>
    <w:div w:id="787626917">
      <w:bodyDiv w:val="1"/>
      <w:marLeft w:val="0"/>
      <w:marRight w:val="0"/>
      <w:marTop w:val="0"/>
      <w:marBottom w:val="0"/>
      <w:divBdr>
        <w:top w:val="none" w:sz="0" w:space="0" w:color="auto"/>
        <w:left w:val="none" w:sz="0" w:space="0" w:color="auto"/>
        <w:bottom w:val="none" w:sz="0" w:space="0" w:color="auto"/>
        <w:right w:val="none" w:sz="0" w:space="0" w:color="auto"/>
      </w:divBdr>
    </w:div>
    <w:div w:id="910308143">
      <w:bodyDiv w:val="1"/>
      <w:marLeft w:val="0"/>
      <w:marRight w:val="0"/>
      <w:marTop w:val="0"/>
      <w:marBottom w:val="0"/>
      <w:divBdr>
        <w:top w:val="none" w:sz="0" w:space="0" w:color="auto"/>
        <w:left w:val="none" w:sz="0" w:space="0" w:color="auto"/>
        <w:bottom w:val="none" w:sz="0" w:space="0" w:color="auto"/>
        <w:right w:val="none" w:sz="0" w:space="0" w:color="auto"/>
      </w:divBdr>
    </w:div>
    <w:div w:id="933784555">
      <w:bodyDiv w:val="1"/>
      <w:marLeft w:val="0"/>
      <w:marRight w:val="0"/>
      <w:marTop w:val="0"/>
      <w:marBottom w:val="0"/>
      <w:divBdr>
        <w:top w:val="none" w:sz="0" w:space="0" w:color="auto"/>
        <w:left w:val="none" w:sz="0" w:space="0" w:color="auto"/>
        <w:bottom w:val="none" w:sz="0" w:space="0" w:color="auto"/>
        <w:right w:val="none" w:sz="0" w:space="0" w:color="auto"/>
      </w:divBdr>
    </w:div>
    <w:div w:id="1110513941">
      <w:bodyDiv w:val="1"/>
      <w:marLeft w:val="0"/>
      <w:marRight w:val="0"/>
      <w:marTop w:val="0"/>
      <w:marBottom w:val="0"/>
      <w:divBdr>
        <w:top w:val="none" w:sz="0" w:space="0" w:color="auto"/>
        <w:left w:val="none" w:sz="0" w:space="0" w:color="auto"/>
        <w:bottom w:val="none" w:sz="0" w:space="0" w:color="auto"/>
        <w:right w:val="none" w:sz="0" w:space="0" w:color="auto"/>
      </w:divBdr>
    </w:div>
    <w:div w:id="1144393583">
      <w:bodyDiv w:val="1"/>
      <w:marLeft w:val="0"/>
      <w:marRight w:val="0"/>
      <w:marTop w:val="0"/>
      <w:marBottom w:val="0"/>
      <w:divBdr>
        <w:top w:val="none" w:sz="0" w:space="0" w:color="auto"/>
        <w:left w:val="none" w:sz="0" w:space="0" w:color="auto"/>
        <w:bottom w:val="none" w:sz="0" w:space="0" w:color="auto"/>
        <w:right w:val="none" w:sz="0" w:space="0" w:color="auto"/>
      </w:divBdr>
    </w:div>
    <w:div w:id="1202206839">
      <w:bodyDiv w:val="1"/>
      <w:marLeft w:val="0"/>
      <w:marRight w:val="0"/>
      <w:marTop w:val="0"/>
      <w:marBottom w:val="0"/>
      <w:divBdr>
        <w:top w:val="none" w:sz="0" w:space="0" w:color="auto"/>
        <w:left w:val="none" w:sz="0" w:space="0" w:color="auto"/>
        <w:bottom w:val="none" w:sz="0" w:space="0" w:color="auto"/>
        <w:right w:val="none" w:sz="0" w:space="0" w:color="auto"/>
      </w:divBdr>
    </w:div>
    <w:div w:id="1265921283">
      <w:bodyDiv w:val="1"/>
      <w:marLeft w:val="0"/>
      <w:marRight w:val="0"/>
      <w:marTop w:val="0"/>
      <w:marBottom w:val="0"/>
      <w:divBdr>
        <w:top w:val="none" w:sz="0" w:space="0" w:color="auto"/>
        <w:left w:val="none" w:sz="0" w:space="0" w:color="auto"/>
        <w:bottom w:val="none" w:sz="0" w:space="0" w:color="auto"/>
        <w:right w:val="none" w:sz="0" w:space="0" w:color="auto"/>
      </w:divBdr>
    </w:div>
    <w:div w:id="1300501977">
      <w:bodyDiv w:val="1"/>
      <w:marLeft w:val="0"/>
      <w:marRight w:val="0"/>
      <w:marTop w:val="0"/>
      <w:marBottom w:val="0"/>
      <w:divBdr>
        <w:top w:val="none" w:sz="0" w:space="0" w:color="auto"/>
        <w:left w:val="none" w:sz="0" w:space="0" w:color="auto"/>
        <w:bottom w:val="none" w:sz="0" w:space="0" w:color="auto"/>
        <w:right w:val="none" w:sz="0" w:space="0" w:color="auto"/>
      </w:divBdr>
    </w:div>
    <w:div w:id="1349723140">
      <w:bodyDiv w:val="1"/>
      <w:marLeft w:val="0"/>
      <w:marRight w:val="0"/>
      <w:marTop w:val="0"/>
      <w:marBottom w:val="0"/>
      <w:divBdr>
        <w:top w:val="none" w:sz="0" w:space="0" w:color="auto"/>
        <w:left w:val="none" w:sz="0" w:space="0" w:color="auto"/>
        <w:bottom w:val="none" w:sz="0" w:space="0" w:color="auto"/>
        <w:right w:val="none" w:sz="0" w:space="0" w:color="auto"/>
      </w:divBdr>
    </w:div>
    <w:div w:id="1426463583">
      <w:bodyDiv w:val="1"/>
      <w:marLeft w:val="0"/>
      <w:marRight w:val="0"/>
      <w:marTop w:val="0"/>
      <w:marBottom w:val="0"/>
      <w:divBdr>
        <w:top w:val="none" w:sz="0" w:space="0" w:color="auto"/>
        <w:left w:val="none" w:sz="0" w:space="0" w:color="auto"/>
        <w:bottom w:val="none" w:sz="0" w:space="0" w:color="auto"/>
        <w:right w:val="none" w:sz="0" w:space="0" w:color="auto"/>
      </w:divBdr>
    </w:div>
    <w:div w:id="1530682518">
      <w:bodyDiv w:val="1"/>
      <w:marLeft w:val="0"/>
      <w:marRight w:val="0"/>
      <w:marTop w:val="0"/>
      <w:marBottom w:val="0"/>
      <w:divBdr>
        <w:top w:val="none" w:sz="0" w:space="0" w:color="auto"/>
        <w:left w:val="none" w:sz="0" w:space="0" w:color="auto"/>
        <w:bottom w:val="none" w:sz="0" w:space="0" w:color="auto"/>
        <w:right w:val="none" w:sz="0" w:space="0" w:color="auto"/>
      </w:divBdr>
    </w:div>
    <w:div w:id="1558663957">
      <w:bodyDiv w:val="1"/>
      <w:marLeft w:val="0"/>
      <w:marRight w:val="0"/>
      <w:marTop w:val="0"/>
      <w:marBottom w:val="0"/>
      <w:divBdr>
        <w:top w:val="none" w:sz="0" w:space="0" w:color="auto"/>
        <w:left w:val="none" w:sz="0" w:space="0" w:color="auto"/>
        <w:bottom w:val="none" w:sz="0" w:space="0" w:color="auto"/>
        <w:right w:val="none" w:sz="0" w:space="0" w:color="auto"/>
      </w:divBdr>
    </w:div>
    <w:div w:id="1589117889">
      <w:bodyDiv w:val="1"/>
      <w:marLeft w:val="0"/>
      <w:marRight w:val="0"/>
      <w:marTop w:val="0"/>
      <w:marBottom w:val="0"/>
      <w:divBdr>
        <w:top w:val="none" w:sz="0" w:space="0" w:color="auto"/>
        <w:left w:val="none" w:sz="0" w:space="0" w:color="auto"/>
        <w:bottom w:val="none" w:sz="0" w:space="0" w:color="auto"/>
        <w:right w:val="none" w:sz="0" w:space="0" w:color="auto"/>
      </w:divBdr>
    </w:div>
    <w:div w:id="1706832097">
      <w:bodyDiv w:val="1"/>
      <w:marLeft w:val="0"/>
      <w:marRight w:val="0"/>
      <w:marTop w:val="0"/>
      <w:marBottom w:val="0"/>
      <w:divBdr>
        <w:top w:val="none" w:sz="0" w:space="0" w:color="auto"/>
        <w:left w:val="none" w:sz="0" w:space="0" w:color="auto"/>
        <w:bottom w:val="none" w:sz="0" w:space="0" w:color="auto"/>
        <w:right w:val="none" w:sz="0" w:space="0" w:color="auto"/>
      </w:divBdr>
    </w:div>
    <w:div w:id="1711957203">
      <w:bodyDiv w:val="1"/>
      <w:marLeft w:val="0"/>
      <w:marRight w:val="0"/>
      <w:marTop w:val="0"/>
      <w:marBottom w:val="0"/>
      <w:divBdr>
        <w:top w:val="none" w:sz="0" w:space="0" w:color="auto"/>
        <w:left w:val="none" w:sz="0" w:space="0" w:color="auto"/>
        <w:bottom w:val="none" w:sz="0" w:space="0" w:color="auto"/>
        <w:right w:val="none" w:sz="0" w:space="0" w:color="auto"/>
      </w:divBdr>
    </w:div>
    <w:div w:id="1776246286">
      <w:bodyDiv w:val="1"/>
      <w:marLeft w:val="0"/>
      <w:marRight w:val="0"/>
      <w:marTop w:val="0"/>
      <w:marBottom w:val="0"/>
      <w:divBdr>
        <w:top w:val="none" w:sz="0" w:space="0" w:color="auto"/>
        <w:left w:val="none" w:sz="0" w:space="0" w:color="auto"/>
        <w:bottom w:val="none" w:sz="0" w:space="0" w:color="auto"/>
        <w:right w:val="none" w:sz="0" w:space="0" w:color="auto"/>
      </w:divBdr>
    </w:div>
    <w:div w:id="1800798319">
      <w:bodyDiv w:val="1"/>
      <w:marLeft w:val="0"/>
      <w:marRight w:val="0"/>
      <w:marTop w:val="0"/>
      <w:marBottom w:val="0"/>
      <w:divBdr>
        <w:top w:val="none" w:sz="0" w:space="0" w:color="auto"/>
        <w:left w:val="none" w:sz="0" w:space="0" w:color="auto"/>
        <w:bottom w:val="none" w:sz="0" w:space="0" w:color="auto"/>
        <w:right w:val="none" w:sz="0" w:space="0" w:color="auto"/>
      </w:divBdr>
    </w:div>
    <w:div w:id="1892182242">
      <w:bodyDiv w:val="1"/>
      <w:marLeft w:val="0"/>
      <w:marRight w:val="0"/>
      <w:marTop w:val="0"/>
      <w:marBottom w:val="0"/>
      <w:divBdr>
        <w:top w:val="none" w:sz="0" w:space="0" w:color="auto"/>
        <w:left w:val="none" w:sz="0" w:space="0" w:color="auto"/>
        <w:bottom w:val="none" w:sz="0" w:space="0" w:color="auto"/>
        <w:right w:val="none" w:sz="0" w:space="0" w:color="auto"/>
      </w:divBdr>
    </w:div>
    <w:div w:id="1996058053">
      <w:bodyDiv w:val="1"/>
      <w:marLeft w:val="0"/>
      <w:marRight w:val="0"/>
      <w:marTop w:val="0"/>
      <w:marBottom w:val="0"/>
      <w:divBdr>
        <w:top w:val="none" w:sz="0" w:space="0" w:color="auto"/>
        <w:left w:val="none" w:sz="0" w:space="0" w:color="auto"/>
        <w:bottom w:val="none" w:sz="0" w:space="0" w:color="auto"/>
        <w:right w:val="none" w:sz="0" w:space="0" w:color="auto"/>
      </w:divBdr>
      <w:divsChild>
        <w:div w:id="1569803362">
          <w:marLeft w:val="0"/>
          <w:marRight w:val="0"/>
          <w:marTop w:val="0"/>
          <w:marBottom w:val="0"/>
          <w:divBdr>
            <w:top w:val="none" w:sz="0" w:space="0" w:color="auto"/>
            <w:left w:val="none" w:sz="0" w:space="0" w:color="auto"/>
            <w:bottom w:val="none" w:sz="0" w:space="0" w:color="auto"/>
            <w:right w:val="none" w:sz="0" w:space="0" w:color="auto"/>
          </w:divBdr>
        </w:div>
      </w:divsChild>
    </w:div>
    <w:div w:id="2001427643">
      <w:bodyDiv w:val="1"/>
      <w:marLeft w:val="0"/>
      <w:marRight w:val="0"/>
      <w:marTop w:val="0"/>
      <w:marBottom w:val="0"/>
      <w:divBdr>
        <w:top w:val="none" w:sz="0" w:space="0" w:color="auto"/>
        <w:left w:val="none" w:sz="0" w:space="0" w:color="auto"/>
        <w:bottom w:val="none" w:sz="0" w:space="0" w:color="auto"/>
        <w:right w:val="none" w:sz="0" w:space="0" w:color="auto"/>
      </w:divBdr>
    </w:div>
    <w:div w:id="21014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Berven, Brandi</dc:creator>
  <cp:keywords/>
  <dc:description/>
  <cp:lastModifiedBy>Berven, Brandi</cp:lastModifiedBy>
  <cp:revision>1</cp:revision>
  <dcterms:created xsi:type="dcterms:W3CDTF">2024-10-11T16:12:00Z</dcterms:created>
  <dcterms:modified xsi:type="dcterms:W3CDTF">2024-10-11T16:43:00Z</dcterms:modified>
</cp:coreProperties>
</file>